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3E3" w14:textId="77777777" w:rsidR="0009388B" w:rsidRDefault="0009388B" w:rsidP="0009388B">
      <w:pPr>
        <w:pStyle w:val="EnvelopeReturn"/>
      </w:pPr>
    </w:p>
    <w:p w14:paraId="24346CF6"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3EC5B47" wp14:editId="7D76AF2C">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EC5B47"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4D2B18E7" wp14:editId="096741BE">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0A44D444"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address">
        <w:smartTag w:uri="urn:schemas-microsoft-com:office:smarttags" w:element="Street">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0D8FDF57"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6377CDA4" w14:textId="77777777" w:rsidR="00904093" w:rsidRDefault="00904093" w:rsidP="00904093">
      <w:pPr>
        <w:rPr>
          <w:b/>
          <w:bCs/>
          <w:sz w:val="22"/>
          <w:szCs w:val="22"/>
        </w:rPr>
      </w:pPr>
    </w:p>
    <w:p w14:paraId="0618FFE6" w14:textId="77777777" w:rsidR="00904093" w:rsidRDefault="00904093" w:rsidP="00904093">
      <w:pPr>
        <w:jc w:val="center"/>
        <w:rPr>
          <w:b/>
          <w:bCs/>
          <w:sz w:val="22"/>
          <w:szCs w:val="22"/>
        </w:rPr>
      </w:pPr>
    </w:p>
    <w:p w14:paraId="081DBC93" w14:textId="77777777" w:rsidR="00904093" w:rsidRDefault="00904093" w:rsidP="00904093">
      <w:pPr>
        <w:jc w:val="center"/>
        <w:rPr>
          <w:b/>
          <w:bCs/>
          <w:sz w:val="22"/>
          <w:szCs w:val="22"/>
        </w:rPr>
      </w:pPr>
    </w:p>
    <w:p w14:paraId="77D818B5" w14:textId="77777777" w:rsidR="00904093" w:rsidRPr="00C64ACA" w:rsidRDefault="00904093" w:rsidP="00904093">
      <w:pPr>
        <w:jc w:val="center"/>
        <w:rPr>
          <w:b/>
          <w:bCs/>
          <w:sz w:val="22"/>
          <w:szCs w:val="22"/>
        </w:rPr>
      </w:pPr>
    </w:p>
    <w:p w14:paraId="3838D8A2" w14:textId="77777777" w:rsidR="00904093" w:rsidRPr="00F52484" w:rsidRDefault="00904093" w:rsidP="00904093">
      <w:pPr>
        <w:jc w:val="center"/>
        <w:rPr>
          <w:b/>
          <w:bCs/>
        </w:rPr>
      </w:pPr>
      <w:r w:rsidRPr="00F52484">
        <w:rPr>
          <w:b/>
          <w:bCs/>
        </w:rPr>
        <w:t>BOARD OF DIRECTORS MEETING</w:t>
      </w:r>
    </w:p>
    <w:p w14:paraId="77DB8282" w14:textId="5FFECB10" w:rsidR="00904093" w:rsidRPr="00F52484" w:rsidRDefault="009C1116" w:rsidP="00904093">
      <w:pPr>
        <w:jc w:val="center"/>
        <w:rPr>
          <w:b/>
          <w:bCs/>
        </w:rPr>
      </w:pPr>
      <w:r w:rsidRPr="00F52484">
        <w:rPr>
          <w:b/>
          <w:bCs/>
        </w:rPr>
        <w:t xml:space="preserve">September </w:t>
      </w:r>
      <w:proofErr w:type="gramStart"/>
      <w:r w:rsidRPr="00F52484">
        <w:rPr>
          <w:b/>
          <w:bCs/>
        </w:rPr>
        <w:t>29</w:t>
      </w:r>
      <w:r w:rsidR="00663D1E" w:rsidRPr="00F52484">
        <w:rPr>
          <w:b/>
          <w:bCs/>
        </w:rPr>
        <w:t xml:space="preserve"> </w:t>
      </w:r>
      <w:r w:rsidR="00310664" w:rsidRPr="00F52484">
        <w:rPr>
          <w:b/>
          <w:bCs/>
        </w:rPr>
        <w:t>,</w:t>
      </w:r>
      <w:proofErr w:type="gramEnd"/>
      <w:r w:rsidR="00310664" w:rsidRPr="00F52484">
        <w:rPr>
          <w:b/>
          <w:bCs/>
        </w:rPr>
        <w:t xml:space="preserve"> 2022</w:t>
      </w:r>
    </w:p>
    <w:p w14:paraId="709EAD5B" w14:textId="77777777" w:rsidR="005F7DC9" w:rsidRPr="00F52484" w:rsidRDefault="005F7DC9" w:rsidP="00904093">
      <w:pPr>
        <w:jc w:val="center"/>
        <w:rPr>
          <w:b/>
          <w:bCs/>
        </w:rPr>
      </w:pPr>
    </w:p>
    <w:p w14:paraId="126D82C8" w14:textId="77777777" w:rsidR="005F7DC9" w:rsidRPr="00F52484" w:rsidRDefault="005F7DC9" w:rsidP="00C8121F">
      <w:pPr>
        <w:ind w:left="900" w:hanging="900"/>
        <w:jc w:val="center"/>
        <w:rPr>
          <w:b/>
          <w:bCs/>
        </w:rPr>
      </w:pPr>
    </w:p>
    <w:p w14:paraId="0E3EFCEA" w14:textId="6499A996" w:rsidR="00904093" w:rsidRPr="00F52484" w:rsidRDefault="00904093" w:rsidP="00C8121F">
      <w:pPr>
        <w:ind w:left="810" w:hanging="810"/>
        <w:rPr>
          <w:b/>
          <w:bCs/>
          <w:u w:val="single"/>
        </w:rPr>
      </w:pPr>
      <w:r w:rsidRPr="00F52484">
        <w:rPr>
          <w:b/>
          <w:bCs/>
          <w:u w:val="single"/>
        </w:rPr>
        <w:t>Members Present</w:t>
      </w:r>
      <w:r w:rsidRPr="00F52484">
        <w:rPr>
          <w:b/>
          <w:bCs/>
        </w:rPr>
        <w:tab/>
      </w:r>
      <w:r w:rsidRPr="00F52484">
        <w:rPr>
          <w:b/>
          <w:bCs/>
        </w:rPr>
        <w:tab/>
      </w:r>
      <w:r w:rsidRPr="00F52484">
        <w:rPr>
          <w:b/>
          <w:bCs/>
        </w:rPr>
        <w:tab/>
      </w:r>
      <w:r w:rsidRPr="00F52484">
        <w:rPr>
          <w:b/>
          <w:bCs/>
          <w:u w:val="single"/>
        </w:rPr>
        <w:t xml:space="preserve">Members Absent </w:t>
      </w:r>
      <w:r w:rsidRPr="00F52484">
        <w:rPr>
          <w:b/>
          <w:bCs/>
        </w:rPr>
        <w:tab/>
        <w:t xml:space="preserve">                       </w:t>
      </w:r>
      <w:r w:rsidRPr="00F52484">
        <w:rPr>
          <w:b/>
          <w:bCs/>
          <w:u w:val="single"/>
        </w:rPr>
        <w:t>Others Present</w:t>
      </w:r>
    </w:p>
    <w:p w14:paraId="217950B6" w14:textId="147C57AE" w:rsidR="00904093" w:rsidRPr="00F52484" w:rsidRDefault="00904093" w:rsidP="00904093">
      <w:pPr>
        <w:jc w:val="both"/>
        <w:rPr>
          <w:bCs/>
        </w:rPr>
      </w:pPr>
      <w:r w:rsidRPr="00F52484">
        <w:rPr>
          <w:bCs/>
        </w:rPr>
        <w:t xml:space="preserve">Mike Ehrmann            </w:t>
      </w:r>
      <w:r w:rsidRPr="00F52484">
        <w:rPr>
          <w:bCs/>
        </w:rPr>
        <w:tab/>
      </w:r>
      <w:r w:rsidRPr="00F52484">
        <w:rPr>
          <w:bCs/>
        </w:rPr>
        <w:tab/>
      </w:r>
      <w:r w:rsidR="00663D1E" w:rsidRPr="00F52484">
        <w:rPr>
          <w:bCs/>
        </w:rPr>
        <w:tab/>
      </w:r>
      <w:r w:rsidR="00663D1E" w:rsidRPr="00F52484">
        <w:rPr>
          <w:bCs/>
        </w:rPr>
        <w:tab/>
      </w:r>
      <w:r w:rsidR="00663D1E" w:rsidRPr="00F52484">
        <w:rPr>
          <w:bCs/>
        </w:rPr>
        <w:tab/>
      </w:r>
      <w:r w:rsidR="009C1116" w:rsidRPr="00F52484">
        <w:rPr>
          <w:bCs/>
        </w:rPr>
        <w:tab/>
      </w:r>
      <w:r w:rsidR="009C1116" w:rsidRPr="00F52484">
        <w:rPr>
          <w:bCs/>
        </w:rPr>
        <w:tab/>
      </w:r>
      <w:r w:rsidR="00E2733D" w:rsidRPr="00F52484">
        <w:rPr>
          <w:bCs/>
        </w:rPr>
        <w:t xml:space="preserve"> </w:t>
      </w:r>
      <w:r w:rsidRPr="00F52484">
        <w:rPr>
          <w:bCs/>
        </w:rPr>
        <w:t xml:space="preserve">Rhonda Roth </w:t>
      </w:r>
    </w:p>
    <w:p w14:paraId="6D1E6C2A" w14:textId="4821D0B3" w:rsidR="00BB4ED1" w:rsidRPr="00F52484" w:rsidRDefault="009A2C0D" w:rsidP="00310664">
      <w:pPr>
        <w:jc w:val="both"/>
        <w:rPr>
          <w:bCs/>
        </w:rPr>
      </w:pPr>
      <w:r w:rsidRPr="00F52484">
        <w:rPr>
          <w:bCs/>
        </w:rPr>
        <w:t xml:space="preserve">Eva Bruns </w:t>
      </w:r>
      <w:r w:rsidR="009C1116" w:rsidRPr="00F52484">
        <w:rPr>
          <w:bCs/>
        </w:rPr>
        <w:t>(phone)</w:t>
      </w:r>
      <w:r w:rsidRPr="00F52484">
        <w:rPr>
          <w:bCs/>
        </w:rPr>
        <w:tab/>
      </w:r>
      <w:r w:rsidR="00904093" w:rsidRPr="00F52484">
        <w:rPr>
          <w:bCs/>
        </w:rPr>
        <w:tab/>
      </w:r>
      <w:r w:rsidR="00904093" w:rsidRPr="00F52484">
        <w:rPr>
          <w:bCs/>
        </w:rPr>
        <w:tab/>
      </w:r>
      <w:r w:rsidR="00BB4ED1" w:rsidRPr="00F52484">
        <w:rPr>
          <w:bCs/>
        </w:rPr>
        <w:tab/>
      </w:r>
      <w:r w:rsidR="00BB4ED1" w:rsidRPr="00F52484">
        <w:rPr>
          <w:bCs/>
        </w:rPr>
        <w:tab/>
      </w:r>
      <w:r w:rsidR="00BB4ED1" w:rsidRPr="00F52484">
        <w:rPr>
          <w:bCs/>
        </w:rPr>
        <w:tab/>
      </w:r>
      <w:r w:rsidR="00BB4ED1" w:rsidRPr="00F52484">
        <w:rPr>
          <w:bCs/>
        </w:rPr>
        <w:tab/>
      </w:r>
      <w:r w:rsidR="009C1116" w:rsidRPr="00F52484">
        <w:rPr>
          <w:bCs/>
        </w:rPr>
        <w:tab/>
        <w:t xml:space="preserve"> Kasha Sheets (phone)</w:t>
      </w:r>
      <w:r w:rsidR="00E2733D" w:rsidRPr="00F52484">
        <w:rPr>
          <w:bCs/>
        </w:rPr>
        <w:tab/>
      </w:r>
    </w:p>
    <w:p w14:paraId="234686E7" w14:textId="5A685BB5" w:rsidR="0045101C" w:rsidRPr="00F52484" w:rsidRDefault="009A2C0D" w:rsidP="00BB4ED1">
      <w:pPr>
        <w:jc w:val="both"/>
        <w:rPr>
          <w:bCs/>
        </w:rPr>
      </w:pPr>
      <w:r w:rsidRPr="00F52484">
        <w:rPr>
          <w:bCs/>
        </w:rPr>
        <w:t>Dean Wingfield</w:t>
      </w:r>
      <w:r w:rsidR="00E2733D" w:rsidRPr="00F52484">
        <w:rPr>
          <w:bCs/>
        </w:rPr>
        <w:t xml:space="preserve"> (Phone)</w:t>
      </w:r>
      <w:r w:rsidR="00904093" w:rsidRPr="00F52484">
        <w:rPr>
          <w:bCs/>
        </w:rPr>
        <w:tab/>
      </w:r>
      <w:r w:rsidR="00904093" w:rsidRPr="00F52484">
        <w:rPr>
          <w:bCs/>
        </w:rPr>
        <w:tab/>
      </w:r>
      <w:r w:rsidR="00904093" w:rsidRPr="00F52484">
        <w:rPr>
          <w:bCs/>
        </w:rPr>
        <w:tab/>
      </w:r>
      <w:r w:rsidR="00904093" w:rsidRPr="00F52484">
        <w:rPr>
          <w:bCs/>
        </w:rPr>
        <w:tab/>
      </w:r>
      <w:r w:rsidR="00904093" w:rsidRPr="00F52484">
        <w:rPr>
          <w:bCs/>
        </w:rPr>
        <w:tab/>
      </w:r>
      <w:r w:rsidR="00BB4ED1" w:rsidRPr="00F52484">
        <w:rPr>
          <w:bCs/>
        </w:rPr>
        <w:tab/>
      </w:r>
      <w:r w:rsidR="009C1116" w:rsidRPr="00F52484">
        <w:rPr>
          <w:bCs/>
        </w:rPr>
        <w:tab/>
      </w:r>
      <w:r w:rsidR="0045101C" w:rsidRPr="00F52484">
        <w:rPr>
          <w:bCs/>
        </w:rPr>
        <w:t xml:space="preserve"> </w:t>
      </w:r>
      <w:r w:rsidR="009C1116" w:rsidRPr="00F52484">
        <w:rPr>
          <w:bCs/>
        </w:rPr>
        <w:t>Jerri</w:t>
      </w:r>
      <w:r w:rsidR="00BB4ED1" w:rsidRPr="00F52484">
        <w:rPr>
          <w:bCs/>
        </w:rPr>
        <w:t xml:space="preserve"> S</w:t>
      </w:r>
      <w:r w:rsidR="009C1116" w:rsidRPr="00F52484">
        <w:rPr>
          <w:bCs/>
        </w:rPr>
        <w:t>pear</w:t>
      </w:r>
    </w:p>
    <w:p w14:paraId="1BC05DF9" w14:textId="0EDB43D2" w:rsidR="00EA4487" w:rsidRPr="00F52484" w:rsidRDefault="009A2C0D" w:rsidP="00904093">
      <w:pPr>
        <w:jc w:val="both"/>
        <w:rPr>
          <w:bCs/>
        </w:rPr>
      </w:pPr>
      <w:r w:rsidRPr="00F52484">
        <w:rPr>
          <w:bCs/>
        </w:rPr>
        <w:t xml:space="preserve">Tom Timm </w:t>
      </w:r>
      <w:r w:rsidR="00663D1E" w:rsidRPr="00F52484">
        <w:rPr>
          <w:bCs/>
        </w:rPr>
        <w:t>(Phone)</w:t>
      </w:r>
      <w:r w:rsidR="0045101C" w:rsidRPr="00F52484">
        <w:rPr>
          <w:bCs/>
        </w:rPr>
        <w:tab/>
      </w:r>
      <w:r w:rsidR="0045101C" w:rsidRPr="00F52484">
        <w:rPr>
          <w:bCs/>
        </w:rPr>
        <w:tab/>
      </w:r>
      <w:r w:rsidR="0045101C" w:rsidRPr="00F52484">
        <w:rPr>
          <w:bCs/>
        </w:rPr>
        <w:tab/>
      </w:r>
      <w:r w:rsidR="0045101C" w:rsidRPr="00F52484">
        <w:rPr>
          <w:bCs/>
        </w:rPr>
        <w:tab/>
      </w:r>
      <w:r w:rsidR="0045101C" w:rsidRPr="00F52484">
        <w:rPr>
          <w:bCs/>
        </w:rPr>
        <w:tab/>
      </w:r>
      <w:r w:rsidR="0045101C" w:rsidRPr="00F52484">
        <w:rPr>
          <w:bCs/>
        </w:rPr>
        <w:tab/>
      </w:r>
      <w:r w:rsidR="0045101C" w:rsidRPr="00F52484">
        <w:rPr>
          <w:bCs/>
        </w:rPr>
        <w:tab/>
      </w:r>
      <w:r w:rsidR="0045101C" w:rsidRPr="00F52484">
        <w:rPr>
          <w:bCs/>
        </w:rPr>
        <w:tab/>
        <w:t xml:space="preserve"> </w:t>
      </w:r>
    </w:p>
    <w:p w14:paraId="4E0835F4" w14:textId="49572CA6" w:rsidR="00BB4ED1" w:rsidRPr="00F52484" w:rsidRDefault="00663D1E" w:rsidP="00BB4ED1">
      <w:pPr>
        <w:jc w:val="both"/>
        <w:rPr>
          <w:bCs/>
        </w:rPr>
      </w:pPr>
      <w:r w:rsidRPr="00F52484">
        <w:rPr>
          <w:bCs/>
        </w:rPr>
        <w:t>Kent Jostes (Phone)</w:t>
      </w:r>
      <w:r w:rsidRPr="00F52484">
        <w:rPr>
          <w:bCs/>
        </w:rPr>
        <w:tab/>
      </w:r>
      <w:r w:rsidR="00BB4ED1" w:rsidRPr="00F52484">
        <w:rPr>
          <w:bCs/>
        </w:rPr>
        <w:tab/>
      </w:r>
      <w:r w:rsidR="00BB4ED1" w:rsidRPr="00F52484">
        <w:rPr>
          <w:bCs/>
        </w:rPr>
        <w:tab/>
      </w:r>
      <w:r w:rsidR="00BB4ED1" w:rsidRPr="00F52484">
        <w:rPr>
          <w:bCs/>
        </w:rPr>
        <w:tab/>
      </w:r>
      <w:r w:rsidR="00BB4ED1" w:rsidRPr="00F52484">
        <w:rPr>
          <w:bCs/>
        </w:rPr>
        <w:tab/>
      </w:r>
      <w:r w:rsidR="00BB4ED1" w:rsidRPr="00F52484">
        <w:rPr>
          <w:bCs/>
        </w:rPr>
        <w:tab/>
      </w:r>
      <w:r w:rsidR="00BB4ED1" w:rsidRPr="00F52484">
        <w:rPr>
          <w:bCs/>
        </w:rPr>
        <w:tab/>
      </w:r>
      <w:r w:rsidR="00BB4ED1" w:rsidRPr="00F52484">
        <w:rPr>
          <w:bCs/>
        </w:rPr>
        <w:tab/>
      </w:r>
    </w:p>
    <w:p w14:paraId="2149C575" w14:textId="22886C06" w:rsidR="00663D1E" w:rsidRPr="00F52484" w:rsidRDefault="0045101C" w:rsidP="00904093">
      <w:pPr>
        <w:jc w:val="both"/>
        <w:rPr>
          <w:bCs/>
        </w:rPr>
      </w:pPr>
      <w:r w:rsidRPr="00F52484">
        <w:rPr>
          <w:bCs/>
        </w:rPr>
        <w:t>Linda Heller</w:t>
      </w:r>
    </w:p>
    <w:p w14:paraId="470CBC94" w14:textId="77777777" w:rsidR="009C1116" w:rsidRPr="00F52484" w:rsidRDefault="009C1116" w:rsidP="00904093">
      <w:pPr>
        <w:jc w:val="both"/>
        <w:rPr>
          <w:bCs/>
        </w:rPr>
      </w:pPr>
      <w:r w:rsidRPr="00F52484">
        <w:rPr>
          <w:bCs/>
        </w:rPr>
        <w:t xml:space="preserve">Gordon Westhoff     </w:t>
      </w:r>
    </w:p>
    <w:p w14:paraId="684C0D64" w14:textId="5955AE4E" w:rsidR="00EE2EBB" w:rsidRPr="00F52484" w:rsidRDefault="00EE2EBB" w:rsidP="00904093">
      <w:pPr>
        <w:jc w:val="both"/>
        <w:rPr>
          <w:bCs/>
        </w:rPr>
      </w:pPr>
      <w:r w:rsidRPr="00F52484">
        <w:rPr>
          <w:b/>
          <w:bCs/>
        </w:rPr>
        <w:t xml:space="preserve"> </w:t>
      </w:r>
      <w:r w:rsidR="009C1116" w:rsidRPr="00F52484">
        <w:rPr>
          <w:bCs/>
        </w:rPr>
        <w:t>Ronald Smith</w:t>
      </w:r>
    </w:p>
    <w:p w14:paraId="5E7F4740" w14:textId="4BA25569" w:rsidR="009C1116" w:rsidRPr="00F52484" w:rsidRDefault="009C1116" w:rsidP="00904093">
      <w:pPr>
        <w:jc w:val="both"/>
        <w:rPr>
          <w:bCs/>
        </w:rPr>
      </w:pPr>
      <w:r w:rsidRPr="00F52484">
        <w:rPr>
          <w:bCs/>
        </w:rPr>
        <w:t>Mark Turner</w:t>
      </w:r>
    </w:p>
    <w:p w14:paraId="6942F0EE" w14:textId="77777777" w:rsidR="009C1116" w:rsidRPr="00F52484" w:rsidRDefault="009C1116" w:rsidP="00904093">
      <w:pPr>
        <w:jc w:val="both"/>
        <w:rPr>
          <w:b/>
          <w:bCs/>
        </w:rPr>
      </w:pPr>
    </w:p>
    <w:p w14:paraId="29649B1F" w14:textId="467D0FDF" w:rsidR="00904093" w:rsidRPr="00F52484" w:rsidRDefault="00904093" w:rsidP="00904093">
      <w:pPr>
        <w:jc w:val="both"/>
      </w:pPr>
      <w:r w:rsidRPr="00F52484">
        <w:rPr>
          <w:b/>
          <w:bCs/>
        </w:rPr>
        <w:t>ROLL CALL:</w:t>
      </w:r>
      <w:r w:rsidRPr="00F52484">
        <w:t xml:space="preserve"> Michael Ehrmann, President, called the meeting to order. A quorum was present.</w:t>
      </w:r>
    </w:p>
    <w:p w14:paraId="139FABC9" w14:textId="77777777" w:rsidR="00904093" w:rsidRPr="00F52484" w:rsidRDefault="00904093" w:rsidP="00904093">
      <w:pPr>
        <w:jc w:val="both"/>
      </w:pPr>
    </w:p>
    <w:p w14:paraId="6F8E0859" w14:textId="77777777" w:rsidR="00904093" w:rsidRPr="00224F43" w:rsidRDefault="00904093" w:rsidP="00904093">
      <w:pPr>
        <w:jc w:val="both"/>
      </w:pPr>
      <w:r w:rsidRPr="00F52484">
        <w:rPr>
          <w:b/>
        </w:rPr>
        <w:t>PUBLIC COMMENTS:</w:t>
      </w:r>
      <w:r w:rsidRPr="00F52484">
        <w:t xml:space="preserve"> None</w:t>
      </w:r>
    </w:p>
    <w:p w14:paraId="36E31F5D" w14:textId="77777777" w:rsidR="00904093" w:rsidRPr="00224F43" w:rsidRDefault="00904093" w:rsidP="00904093">
      <w:pPr>
        <w:jc w:val="both"/>
        <w:rPr>
          <w:b/>
          <w:color w:val="FF0000"/>
        </w:rPr>
      </w:pPr>
    </w:p>
    <w:p w14:paraId="563998CB" w14:textId="3EF68731" w:rsidR="00904093" w:rsidRPr="00F52484" w:rsidRDefault="00904093" w:rsidP="00904093">
      <w:pPr>
        <w:jc w:val="both"/>
        <w:rPr>
          <w:bCs/>
          <w:color w:val="000000" w:themeColor="text1"/>
        </w:rPr>
      </w:pPr>
      <w:r w:rsidRPr="00F52484">
        <w:rPr>
          <w:b/>
          <w:color w:val="000000" w:themeColor="text1"/>
        </w:rPr>
        <w:t>EXECUTIVE SESSION:</w:t>
      </w:r>
      <w:r w:rsidR="0024275B" w:rsidRPr="00F52484">
        <w:rPr>
          <w:bCs/>
          <w:color w:val="000000" w:themeColor="text1"/>
        </w:rPr>
        <w:t xml:space="preserve"> Executive Session was held from</w:t>
      </w:r>
      <w:r w:rsidR="0045101C" w:rsidRPr="00F52484">
        <w:rPr>
          <w:bCs/>
          <w:color w:val="000000" w:themeColor="text1"/>
        </w:rPr>
        <w:t xml:space="preserve"> </w:t>
      </w:r>
      <w:r w:rsidR="009C1116" w:rsidRPr="00F52484">
        <w:rPr>
          <w:bCs/>
          <w:color w:val="000000" w:themeColor="text1"/>
        </w:rPr>
        <w:t xml:space="preserve">6:32 </w:t>
      </w:r>
      <w:r w:rsidR="0024275B" w:rsidRPr="00F52484">
        <w:rPr>
          <w:bCs/>
          <w:color w:val="000000" w:themeColor="text1"/>
        </w:rPr>
        <w:t xml:space="preserve">to </w:t>
      </w:r>
      <w:r w:rsidR="009C1116" w:rsidRPr="00F52484">
        <w:rPr>
          <w:bCs/>
          <w:color w:val="000000" w:themeColor="text1"/>
        </w:rPr>
        <w:t>6:38 pm</w:t>
      </w:r>
      <w:r w:rsidR="0024275B" w:rsidRPr="00F52484">
        <w:rPr>
          <w:bCs/>
          <w:color w:val="000000" w:themeColor="text1"/>
        </w:rPr>
        <w:t xml:space="preserve">. for personnel discussion. Following the Executive Session, </w:t>
      </w:r>
      <w:r w:rsidR="0024275B" w:rsidRPr="00F52484">
        <w:rPr>
          <w:b/>
          <w:color w:val="000000" w:themeColor="text1"/>
        </w:rPr>
        <w:t>Motion</w:t>
      </w:r>
      <w:r w:rsidR="0024275B" w:rsidRPr="00F52484">
        <w:rPr>
          <w:bCs/>
          <w:color w:val="000000" w:themeColor="text1"/>
        </w:rPr>
        <w:t xml:space="preserve"> was made with second: Westhoff/Wingfield to approve the Executive Director salary of $</w:t>
      </w:r>
      <w:proofErr w:type="gramStart"/>
      <w:r w:rsidR="0024275B" w:rsidRPr="00F52484">
        <w:rPr>
          <w:bCs/>
          <w:color w:val="000000" w:themeColor="text1"/>
        </w:rPr>
        <w:t>128,000  for</w:t>
      </w:r>
      <w:proofErr w:type="gramEnd"/>
      <w:r w:rsidR="0024275B" w:rsidRPr="00F52484">
        <w:rPr>
          <w:bCs/>
          <w:color w:val="000000" w:themeColor="text1"/>
        </w:rPr>
        <w:t xml:space="preserve"> Fiscal Year 2022-2023 . </w:t>
      </w:r>
    </w:p>
    <w:p w14:paraId="0C48799E" w14:textId="77777777" w:rsidR="0024275B" w:rsidRPr="00F52484" w:rsidRDefault="0024275B" w:rsidP="00904093">
      <w:pPr>
        <w:jc w:val="both"/>
        <w:rPr>
          <w:color w:val="FF0000"/>
        </w:rPr>
      </w:pPr>
    </w:p>
    <w:p w14:paraId="7AA791D0" w14:textId="02FD31A4" w:rsidR="00904093" w:rsidRPr="00F52484" w:rsidRDefault="00904093" w:rsidP="00904093">
      <w:pPr>
        <w:jc w:val="both"/>
      </w:pPr>
      <w:r w:rsidRPr="00F52484">
        <w:rPr>
          <w:b/>
          <w:bCs/>
        </w:rPr>
        <w:t>APPROVAL OF MINUTES:</w:t>
      </w:r>
      <w:r w:rsidRPr="00F52484">
        <w:t xml:space="preserve"> </w:t>
      </w:r>
      <w:r w:rsidRPr="00F52484">
        <w:rPr>
          <w:b/>
          <w:bCs/>
        </w:rPr>
        <w:t>Motion</w:t>
      </w:r>
      <w:r w:rsidRPr="00F52484">
        <w:t xml:space="preserve"> was</w:t>
      </w:r>
      <w:r w:rsidR="00310664" w:rsidRPr="00F52484">
        <w:t xml:space="preserve"> made with second: (</w:t>
      </w:r>
      <w:r w:rsidR="0024275B" w:rsidRPr="00F52484">
        <w:t>Westhoff/Wingfield</w:t>
      </w:r>
      <w:r w:rsidRPr="00F52484">
        <w:t>) t</w:t>
      </w:r>
      <w:r w:rsidR="007A45D2" w:rsidRPr="00F52484">
        <w:t xml:space="preserve">o approve the </w:t>
      </w:r>
      <w:r w:rsidR="009C1116" w:rsidRPr="00F52484">
        <w:t>August 18</w:t>
      </w:r>
      <w:r w:rsidR="007A45D2" w:rsidRPr="00F52484">
        <w:t xml:space="preserve">, </w:t>
      </w:r>
      <w:r w:rsidR="008B49B0" w:rsidRPr="00F52484">
        <w:t>2022</w:t>
      </w:r>
      <w:r w:rsidR="00F52484">
        <w:t>,</w:t>
      </w:r>
      <w:r w:rsidR="005F7DC9" w:rsidRPr="00F52484">
        <w:t xml:space="preserve"> M</w:t>
      </w:r>
      <w:r w:rsidRPr="00F52484">
        <w:t>inutes</w:t>
      </w:r>
      <w:r w:rsidR="00712F73" w:rsidRPr="00F52484">
        <w:rPr>
          <w:bCs/>
        </w:rPr>
        <w:t xml:space="preserve">. </w:t>
      </w:r>
      <w:r w:rsidR="007A45D2" w:rsidRPr="00F52484">
        <w:rPr>
          <w:bCs/>
        </w:rPr>
        <w:t xml:space="preserve"> </w:t>
      </w:r>
      <w:r w:rsidRPr="00F52484">
        <w:rPr>
          <w:bCs/>
        </w:rPr>
        <w:t>All in favor; none opposed. Motion carried.</w:t>
      </w:r>
    </w:p>
    <w:p w14:paraId="0991D240" w14:textId="77777777" w:rsidR="00904093" w:rsidRPr="00F52484" w:rsidRDefault="00904093" w:rsidP="00904093">
      <w:pPr>
        <w:jc w:val="both"/>
      </w:pPr>
    </w:p>
    <w:p w14:paraId="63F5A85D" w14:textId="77777777" w:rsidR="00CD3084" w:rsidRPr="00F52484" w:rsidRDefault="00904093" w:rsidP="00CD3084">
      <w:pPr>
        <w:jc w:val="both"/>
        <w:rPr>
          <w:bCs/>
        </w:rPr>
      </w:pPr>
      <w:r w:rsidRPr="00F52484">
        <w:rPr>
          <w:b/>
          <w:bCs/>
        </w:rPr>
        <w:t>AGENDA ADDITIONS</w:t>
      </w:r>
      <w:r w:rsidR="008B49B0" w:rsidRPr="00F52484">
        <w:rPr>
          <w:b/>
          <w:bCs/>
        </w:rPr>
        <w:t>/UPDATES</w:t>
      </w:r>
      <w:r w:rsidRPr="00F52484">
        <w:rPr>
          <w:bCs/>
        </w:rPr>
        <w:t>:</w:t>
      </w:r>
    </w:p>
    <w:p w14:paraId="0866D0E4" w14:textId="67DA9F91" w:rsidR="00BB4ED1" w:rsidRPr="00F52484" w:rsidRDefault="00CD3084" w:rsidP="00CD3084">
      <w:pPr>
        <w:pStyle w:val="ListParagraph"/>
        <w:numPr>
          <w:ilvl w:val="0"/>
          <w:numId w:val="23"/>
        </w:numPr>
        <w:jc w:val="both"/>
        <w:rPr>
          <w:bCs/>
          <w:sz w:val="24"/>
          <w:szCs w:val="24"/>
        </w:rPr>
      </w:pPr>
      <w:r w:rsidRPr="00F52484">
        <w:rPr>
          <w:bCs/>
          <w:sz w:val="24"/>
          <w:szCs w:val="24"/>
        </w:rPr>
        <w:t>Letter from Frank Azar Law Firm</w:t>
      </w:r>
    </w:p>
    <w:p w14:paraId="49286A8C" w14:textId="6336750A" w:rsidR="00CD3084" w:rsidRPr="00F52484" w:rsidRDefault="00CD3084" w:rsidP="00CD3084">
      <w:pPr>
        <w:pStyle w:val="ListParagraph"/>
        <w:numPr>
          <w:ilvl w:val="0"/>
          <w:numId w:val="23"/>
        </w:numPr>
        <w:jc w:val="both"/>
        <w:rPr>
          <w:bCs/>
          <w:sz w:val="24"/>
          <w:szCs w:val="24"/>
        </w:rPr>
      </w:pPr>
      <w:r w:rsidRPr="00F52484">
        <w:rPr>
          <w:bCs/>
          <w:sz w:val="24"/>
          <w:szCs w:val="24"/>
        </w:rPr>
        <w:t>CDPHE Survey</w:t>
      </w:r>
    </w:p>
    <w:p w14:paraId="3B34E32A" w14:textId="5F7F638E" w:rsidR="00CD3084" w:rsidRPr="00F52484" w:rsidRDefault="00CD3084" w:rsidP="00CD3084">
      <w:pPr>
        <w:pStyle w:val="ListParagraph"/>
        <w:numPr>
          <w:ilvl w:val="0"/>
          <w:numId w:val="23"/>
        </w:numPr>
        <w:jc w:val="both"/>
        <w:rPr>
          <w:bCs/>
          <w:sz w:val="24"/>
          <w:szCs w:val="24"/>
        </w:rPr>
      </w:pPr>
      <w:r w:rsidRPr="00F52484">
        <w:rPr>
          <w:bCs/>
          <w:sz w:val="24"/>
          <w:szCs w:val="24"/>
        </w:rPr>
        <w:t>Special Olympics recognition</w:t>
      </w:r>
    </w:p>
    <w:p w14:paraId="77FF09F0" w14:textId="77777777" w:rsidR="00CD3084" w:rsidRDefault="00CD3084" w:rsidP="00C8121F">
      <w:pPr>
        <w:jc w:val="both"/>
        <w:rPr>
          <w:b/>
          <w:highlight w:val="yellow"/>
        </w:rPr>
      </w:pPr>
    </w:p>
    <w:p w14:paraId="6877AD2C" w14:textId="304EAA0B" w:rsidR="00904093" w:rsidRPr="00F52484" w:rsidRDefault="00904093" w:rsidP="00C8121F">
      <w:pPr>
        <w:ind w:left="810" w:hanging="810"/>
        <w:jc w:val="both"/>
      </w:pPr>
      <w:r w:rsidRPr="00F52484">
        <w:rPr>
          <w:b/>
        </w:rPr>
        <w:t>CORRESPONDENCE</w:t>
      </w:r>
      <w:r w:rsidRPr="00F52484">
        <w:t xml:space="preserve">:  </w:t>
      </w:r>
      <w:r w:rsidR="0045101C" w:rsidRPr="00F52484">
        <w:t>None</w:t>
      </w:r>
      <w:r w:rsidR="008B49B0" w:rsidRPr="00F52484">
        <w:t>.</w:t>
      </w:r>
    </w:p>
    <w:p w14:paraId="523B5F47" w14:textId="77777777" w:rsidR="00904093" w:rsidRPr="00F52484" w:rsidRDefault="00904093" w:rsidP="00904093">
      <w:pPr>
        <w:jc w:val="both"/>
        <w:rPr>
          <w:b/>
          <w:bCs/>
        </w:rPr>
      </w:pPr>
    </w:p>
    <w:p w14:paraId="4AC30F05" w14:textId="1BE34DDD" w:rsidR="00904093" w:rsidRPr="00722BB5" w:rsidRDefault="00904093" w:rsidP="00C8121F">
      <w:pPr>
        <w:ind w:left="720" w:hanging="720"/>
        <w:rPr>
          <w:bCs/>
          <w:color w:val="FF0000"/>
        </w:rPr>
      </w:pPr>
      <w:r w:rsidRPr="00F52484">
        <w:rPr>
          <w:b/>
          <w:bCs/>
        </w:rPr>
        <w:t>FINANCIAL REPORT</w:t>
      </w:r>
      <w:r w:rsidRPr="00F52484">
        <w:t>:</w:t>
      </w:r>
      <w:r w:rsidR="008B49B0" w:rsidRPr="00F52484">
        <w:t xml:space="preserve"> </w:t>
      </w:r>
      <w:r w:rsidR="00CD3084" w:rsidRPr="00F52484">
        <w:t xml:space="preserve"> Financial Director, Kasha Sheets presented the</w:t>
      </w:r>
      <w:r w:rsidR="00F77BE1">
        <w:t xml:space="preserve"> July</w:t>
      </w:r>
      <w:r w:rsidR="00DB6BEA" w:rsidRPr="00F52484">
        <w:t xml:space="preserve"> Financial report. </w:t>
      </w:r>
      <w:proofErr w:type="gramStart"/>
      <w:r w:rsidR="00BE11BE" w:rsidRPr="00F52484">
        <w:rPr>
          <w:b/>
          <w:bCs/>
        </w:rPr>
        <w:t>Motion</w:t>
      </w:r>
      <w:proofErr w:type="gramEnd"/>
      <w:r w:rsidR="00BE11BE" w:rsidRPr="00F52484">
        <w:t xml:space="preserve"> was made with second: (</w:t>
      </w:r>
      <w:r w:rsidR="00CD3084" w:rsidRPr="00F52484">
        <w:t>Heller</w:t>
      </w:r>
      <w:r w:rsidR="000B7E42" w:rsidRPr="00F52484">
        <w:t>/</w:t>
      </w:r>
      <w:r w:rsidR="00CD3084" w:rsidRPr="00F52484">
        <w:t>Westhoff</w:t>
      </w:r>
      <w:r w:rsidR="00BE11BE" w:rsidRPr="00F52484">
        <w:t xml:space="preserve">) </w:t>
      </w:r>
      <w:r w:rsidR="00CD3084" w:rsidRPr="00F52484">
        <w:t xml:space="preserve">to accept the </w:t>
      </w:r>
      <w:r w:rsidR="00F77BE1">
        <w:t xml:space="preserve">July </w:t>
      </w:r>
      <w:r w:rsidR="00CD3084" w:rsidRPr="00F52484">
        <w:t xml:space="preserve">Financial Report as </w:t>
      </w:r>
      <w:proofErr w:type="gramStart"/>
      <w:r w:rsidR="00CD3084" w:rsidRPr="00F52484">
        <w:t xml:space="preserve">presented </w:t>
      </w:r>
      <w:r w:rsidR="00BE11BE" w:rsidRPr="00F52484">
        <w:t>.</w:t>
      </w:r>
      <w:proofErr w:type="gramEnd"/>
      <w:r w:rsidR="00BE11BE" w:rsidRPr="00F52484">
        <w:t xml:space="preserve"> All in favor; none opposed. </w:t>
      </w:r>
      <w:r w:rsidR="00BE11BE" w:rsidRPr="00F52484">
        <w:rPr>
          <w:bCs/>
        </w:rPr>
        <w:t>Motion carried.</w:t>
      </w:r>
    </w:p>
    <w:p w14:paraId="3823FFB2" w14:textId="77777777" w:rsidR="005F7DC9" w:rsidRDefault="005F7DC9" w:rsidP="005F7DC9">
      <w:pPr>
        <w:rPr>
          <w:bCs/>
        </w:rPr>
      </w:pPr>
    </w:p>
    <w:p w14:paraId="58151113" w14:textId="77777777" w:rsidR="005F7DC9" w:rsidRDefault="005F7DC9" w:rsidP="005F7DC9">
      <w:pPr>
        <w:rPr>
          <w:bCs/>
        </w:rPr>
      </w:pPr>
    </w:p>
    <w:p w14:paraId="3B3CF5B2" w14:textId="6AD6B2A3" w:rsidR="005F7DC9" w:rsidRDefault="005F7DC9" w:rsidP="005F7DC9">
      <w:pPr>
        <w:rPr>
          <w:b/>
          <w:bCs/>
        </w:rPr>
      </w:pPr>
    </w:p>
    <w:p w14:paraId="499015C5" w14:textId="379FF877" w:rsidR="000B7E42" w:rsidRDefault="000B7E42" w:rsidP="005F7DC9">
      <w:pPr>
        <w:rPr>
          <w:b/>
          <w:bCs/>
        </w:rPr>
      </w:pPr>
    </w:p>
    <w:p w14:paraId="0F0BB52A" w14:textId="77777777" w:rsidR="000B7E42" w:rsidRPr="009A4DB0" w:rsidRDefault="000B7E42" w:rsidP="005F7DC9">
      <w:pPr>
        <w:rPr>
          <w:b/>
          <w:bCs/>
        </w:rPr>
      </w:pPr>
    </w:p>
    <w:p w14:paraId="2CAA87CE" w14:textId="4F31CE1F" w:rsidR="00904093" w:rsidRDefault="00904093" w:rsidP="00904093">
      <w:pPr>
        <w:jc w:val="both"/>
        <w:rPr>
          <w:b/>
          <w:bCs/>
        </w:rPr>
      </w:pPr>
    </w:p>
    <w:p w14:paraId="44BD4823" w14:textId="77777777" w:rsidR="000B7E42" w:rsidRDefault="000B7E42" w:rsidP="00904093">
      <w:pPr>
        <w:jc w:val="both"/>
        <w:rPr>
          <w:b/>
          <w:bCs/>
        </w:rPr>
      </w:pPr>
    </w:p>
    <w:p w14:paraId="1DB46C9F" w14:textId="77777777" w:rsidR="00E2733D" w:rsidRDefault="00E2733D" w:rsidP="00904093">
      <w:pPr>
        <w:jc w:val="both"/>
        <w:rPr>
          <w:b/>
          <w:bCs/>
        </w:rPr>
      </w:pPr>
    </w:p>
    <w:p w14:paraId="2528B105" w14:textId="77777777" w:rsidR="00C22AFA" w:rsidRDefault="00C22AFA" w:rsidP="00904093">
      <w:pPr>
        <w:jc w:val="both"/>
        <w:rPr>
          <w:b/>
          <w:bCs/>
        </w:rPr>
      </w:pPr>
    </w:p>
    <w:p w14:paraId="1E4129F4" w14:textId="77777777" w:rsidR="00224F43" w:rsidRDefault="00224F43" w:rsidP="005F7DC9">
      <w:pPr>
        <w:jc w:val="both"/>
        <w:rPr>
          <w:b/>
          <w:bCs/>
        </w:rPr>
      </w:pPr>
    </w:p>
    <w:p w14:paraId="251BD5B9" w14:textId="310B6C29" w:rsidR="005F7DC9" w:rsidRPr="00F52484" w:rsidRDefault="005F7DC9" w:rsidP="005F7DC9">
      <w:pPr>
        <w:jc w:val="both"/>
        <w:rPr>
          <w:b/>
          <w:bCs/>
        </w:rPr>
      </w:pPr>
      <w:r w:rsidRPr="00F52484">
        <w:rPr>
          <w:b/>
          <w:bCs/>
        </w:rPr>
        <w:t>Board of Director’s Meeting</w:t>
      </w:r>
    </w:p>
    <w:p w14:paraId="37E2E9EE" w14:textId="5884DB7C" w:rsidR="005F7DC9" w:rsidRPr="00F52484" w:rsidRDefault="009A2C0D" w:rsidP="005F7DC9">
      <w:pPr>
        <w:jc w:val="both"/>
        <w:rPr>
          <w:b/>
          <w:bCs/>
        </w:rPr>
      </w:pPr>
      <w:r w:rsidRPr="00F52484">
        <w:rPr>
          <w:b/>
          <w:bCs/>
        </w:rPr>
        <w:t xml:space="preserve">DATE: </w:t>
      </w:r>
      <w:r w:rsidR="00CD3084" w:rsidRPr="00F52484">
        <w:rPr>
          <w:b/>
          <w:bCs/>
        </w:rPr>
        <w:t>September 29</w:t>
      </w:r>
      <w:r w:rsidRPr="00F52484">
        <w:rPr>
          <w:b/>
          <w:bCs/>
        </w:rPr>
        <w:t>, 2022</w:t>
      </w:r>
    </w:p>
    <w:p w14:paraId="1735337E" w14:textId="77777777" w:rsidR="005F7DC9" w:rsidRPr="00F52484" w:rsidRDefault="005F7DC9" w:rsidP="005F7DC9">
      <w:pPr>
        <w:jc w:val="both"/>
        <w:rPr>
          <w:b/>
          <w:bCs/>
        </w:rPr>
      </w:pPr>
      <w:r w:rsidRPr="00F52484">
        <w:rPr>
          <w:b/>
          <w:bCs/>
        </w:rPr>
        <w:t>Page 2</w:t>
      </w:r>
    </w:p>
    <w:p w14:paraId="6F052F0E" w14:textId="77777777" w:rsidR="005F7DC9" w:rsidRPr="00F52484" w:rsidRDefault="005F7DC9" w:rsidP="00904093">
      <w:pPr>
        <w:jc w:val="both"/>
        <w:rPr>
          <w:b/>
          <w:bCs/>
        </w:rPr>
      </w:pPr>
    </w:p>
    <w:p w14:paraId="799A455D" w14:textId="0839087C" w:rsidR="00241B97" w:rsidRPr="00F52484" w:rsidRDefault="00241B97" w:rsidP="00224F43">
      <w:pPr>
        <w:jc w:val="both"/>
      </w:pPr>
      <w:r w:rsidRPr="00F52484">
        <w:rPr>
          <w:b/>
          <w:bCs/>
        </w:rPr>
        <w:tab/>
      </w:r>
    </w:p>
    <w:p w14:paraId="3369029F" w14:textId="141460D7" w:rsidR="00042939" w:rsidRPr="00F52484" w:rsidRDefault="000046DD" w:rsidP="00DD5271">
      <w:pPr>
        <w:pStyle w:val="ListParagraph"/>
        <w:ind w:left="90"/>
        <w:jc w:val="both"/>
        <w:rPr>
          <w:b/>
          <w:bCs/>
          <w:sz w:val="24"/>
          <w:szCs w:val="24"/>
        </w:rPr>
      </w:pPr>
      <w:r w:rsidRPr="00F52484">
        <w:rPr>
          <w:b/>
          <w:bCs/>
          <w:sz w:val="24"/>
          <w:szCs w:val="24"/>
        </w:rPr>
        <w:t>NEW BUSINESS:</w:t>
      </w:r>
    </w:p>
    <w:p w14:paraId="6CD3D731" w14:textId="15F370C2" w:rsidR="000B02D9" w:rsidRPr="00F52484" w:rsidRDefault="000B02D9" w:rsidP="000B02D9">
      <w:pPr>
        <w:pStyle w:val="ListParagraph"/>
        <w:jc w:val="both"/>
        <w:rPr>
          <w:b/>
          <w:bCs/>
          <w:sz w:val="24"/>
          <w:szCs w:val="24"/>
        </w:rPr>
      </w:pPr>
    </w:p>
    <w:p w14:paraId="7D0BFAC4" w14:textId="27A24996" w:rsidR="00C8121F" w:rsidRPr="00F52484" w:rsidRDefault="00C8121F" w:rsidP="00C8121F">
      <w:pPr>
        <w:pStyle w:val="ListParagraph"/>
        <w:numPr>
          <w:ilvl w:val="0"/>
          <w:numId w:val="25"/>
        </w:numPr>
        <w:tabs>
          <w:tab w:val="left" w:pos="630"/>
        </w:tabs>
        <w:rPr>
          <w:bCs/>
          <w:sz w:val="24"/>
          <w:szCs w:val="24"/>
        </w:rPr>
      </w:pPr>
      <w:r w:rsidRPr="00F52484">
        <w:rPr>
          <w:b/>
          <w:bCs/>
          <w:sz w:val="24"/>
          <w:szCs w:val="24"/>
        </w:rPr>
        <w:tab/>
      </w:r>
      <w:r w:rsidR="000B02D9" w:rsidRPr="00F52484">
        <w:rPr>
          <w:b/>
          <w:bCs/>
          <w:sz w:val="24"/>
          <w:szCs w:val="24"/>
        </w:rPr>
        <w:t xml:space="preserve">2022-2023 Budget: </w:t>
      </w:r>
      <w:r w:rsidR="000B02D9" w:rsidRPr="00F52484">
        <w:rPr>
          <w:sz w:val="24"/>
          <w:szCs w:val="24"/>
        </w:rPr>
        <w:t xml:space="preserve">Financial Director, </w:t>
      </w:r>
      <w:proofErr w:type="gramStart"/>
      <w:r w:rsidR="000B02D9" w:rsidRPr="00F52484">
        <w:rPr>
          <w:sz w:val="24"/>
          <w:szCs w:val="24"/>
        </w:rPr>
        <w:t>Kasha  Sheets</w:t>
      </w:r>
      <w:proofErr w:type="gramEnd"/>
      <w:r w:rsidR="000B02D9" w:rsidRPr="00F52484">
        <w:rPr>
          <w:sz w:val="24"/>
          <w:szCs w:val="24"/>
        </w:rPr>
        <w:t xml:space="preserve"> presented the proposed Fiscal Year 2022-2023 Budget to the Board. The budget presentation to the Board was delayed due to the temporary </w:t>
      </w:r>
      <w:r w:rsidR="00F24B08" w:rsidRPr="00F52484">
        <w:rPr>
          <w:sz w:val="24"/>
          <w:szCs w:val="24"/>
        </w:rPr>
        <w:t>rate</w:t>
      </w:r>
      <w:r w:rsidR="000B02D9" w:rsidRPr="00F52484">
        <w:rPr>
          <w:sz w:val="24"/>
          <w:szCs w:val="24"/>
        </w:rPr>
        <w:t xml:space="preserve"> increases in July and the </w:t>
      </w:r>
      <w:r w:rsidR="00F24B08" w:rsidRPr="00F52484">
        <w:rPr>
          <w:sz w:val="24"/>
          <w:szCs w:val="24"/>
        </w:rPr>
        <w:t xml:space="preserve">related budgetary impacts. </w:t>
      </w:r>
      <w:r w:rsidR="00DB6BEA" w:rsidRPr="00F52484">
        <w:rPr>
          <w:sz w:val="24"/>
          <w:szCs w:val="24"/>
        </w:rPr>
        <w:t>Ms.</w:t>
      </w:r>
      <w:r w:rsidR="00F24B08" w:rsidRPr="00F52484">
        <w:rPr>
          <w:sz w:val="24"/>
          <w:szCs w:val="24"/>
        </w:rPr>
        <w:t xml:space="preserve"> Sheets </w:t>
      </w:r>
      <w:r w:rsidR="000B02D9" w:rsidRPr="00F52484">
        <w:rPr>
          <w:sz w:val="24"/>
          <w:szCs w:val="24"/>
        </w:rPr>
        <w:t xml:space="preserve">noted </w:t>
      </w:r>
      <w:r w:rsidR="00DB6BEA" w:rsidRPr="00F52484">
        <w:rPr>
          <w:sz w:val="24"/>
          <w:szCs w:val="24"/>
        </w:rPr>
        <w:t>that the</w:t>
      </w:r>
      <w:r w:rsidR="00F24B08" w:rsidRPr="00F52484">
        <w:rPr>
          <w:sz w:val="24"/>
          <w:szCs w:val="24"/>
        </w:rPr>
        <w:t xml:space="preserve"> proposed </w:t>
      </w:r>
      <w:proofErr w:type="gramStart"/>
      <w:r w:rsidR="00F24B08" w:rsidRPr="00F52484">
        <w:rPr>
          <w:sz w:val="24"/>
          <w:szCs w:val="24"/>
        </w:rPr>
        <w:t xml:space="preserve">budget </w:t>
      </w:r>
      <w:r w:rsidR="000B02D9" w:rsidRPr="00F52484">
        <w:rPr>
          <w:sz w:val="24"/>
          <w:szCs w:val="24"/>
        </w:rPr>
        <w:t xml:space="preserve"> reflects</w:t>
      </w:r>
      <w:proofErr w:type="gramEnd"/>
      <w:r w:rsidR="000B02D9" w:rsidRPr="00F52484">
        <w:rPr>
          <w:sz w:val="24"/>
          <w:szCs w:val="24"/>
        </w:rPr>
        <w:t xml:space="preserve"> an increase in revenue with some of the contributing factors as t</w:t>
      </w:r>
      <w:r w:rsidR="00DB6BEA" w:rsidRPr="00F52484">
        <w:rPr>
          <w:sz w:val="24"/>
          <w:szCs w:val="24"/>
        </w:rPr>
        <w:t xml:space="preserve">he </w:t>
      </w:r>
      <w:r w:rsidRPr="00F52484">
        <w:rPr>
          <w:sz w:val="24"/>
          <w:szCs w:val="24"/>
        </w:rPr>
        <w:tab/>
      </w:r>
      <w:r w:rsidR="00DB6BEA" w:rsidRPr="00F52484">
        <w:rPr>
          <w:sz w:val="24"/>
          <w:szCs w:val="24"/>
        </w:rPr>
        <w:t>reduc</w:t>
      </w:r>
      <w:r w:rsidR="00DD5271" w:rsidRPr="00F52484">
        <w:rPr>
          <w:sz w:val="24"/>
          <w:szCs w:val="24"/>
        </w:rPr>
        <w:t>ti</w:t>
      </w:r>
      <w:r w:rsidR="00DB6BEA" w:rsidRPr="00F52484">
        <w:rPr>
          <w:sz w:val="24"/>
          <w:szCs w:val="24"/>
        </w:rPr>
        <w:t>on o</w:t>
      </w:r>
      <w:r w:rsidR="000B02D9" w:rsidRPr="00F52484">
        <w:rPr>
          <w:sz w:val="24"/>
          <w:szCs w:val="24"/>
        </w:rPr>
        <w:t xml:space="preserve">f two significant </w:t>
      </w:r>
      <w:r w:rsidR="00F24B08" w:rsidRPr="00F52484">
        <w:rPr>
          <w:sz w:val="24"/>
          <w:szCs w:val="24"/>
        </w:rPr>
        <w:t>salaries</w:t>
      </w:r>
      <w:r w:rsidR="000B02D9" w:rsidRPr="00F52484">
        <w:rPr>
          <w:sz w:val="24"/>
          <w:szCs w:val="24"/>
        </w:rPr>
        <w:t xml:space="preserve"> due to retirement</w:t>
      </w:r>
      <w:r w:rsidR="00DB6BEA" w:rsidRPr="00F52484">
        <w:rPr>
          <w:sz w:val="24"/>
          <w:szCs w:val="24"/>
        </w:rPr>
        <w:t xml:space="preserve"> and</w:t>
      </w:r>
      <w:r w:rsidR="000B02D9" w:rsidRPr="00F52484">
        <w:rPr>
          <w:sz w:val="24"/>
          <w:szCs w:val="24"/>
        </w:rPr>
        <w:t xml:space="preserve"> a 2.11% </w:t>
      </w:r>
      <w:r w:rsidR="00F24B08" w:rsidRPr="00F52484">
        <w:rPr>
          <w:sz w:val="24"/>
          <w:szCs w:val="24"/>
        </w:rPr>
        <w:t xml:space="preserve">reimbursement </w:t>
      </w:r>
      <w:r w:rsidR="000B02D9" w:rsidRPr="00F52484">
        <w:rPr>
          <w:sz w:val="24"/>
          <w:szCs w:val="24"/>
        </w:rPr>
        <w:t>rate increase</w:t>
      </w:r>
      <w:r w:rsidR="00F24B08" w:rsidRPr="00F52484">
        <w:rPr>
          <w:sz w:val="24"/>
          <w:szCs w:val="24"/>
        </w:rPr>
        <w:t xml:space="preserve">. Anticipated upcoming costs reflected in the Budget include flooring for the North Division and </w:t>
      </w:r>
      <w:r w:rsidRPr="00F52484">
        <w:rPr>
          <w:sz w:val="24"/>
          <w:szCs w:val="24"/>
        </w:rPr>
        <w:tab/>
      </w:r>
      <w:r w:rsidR="00F24B08" w:rsidRPr="00F52484">
        <w:rPr>
          <w:sz w:val="24"/>
          <w:szCs w:val="24"/>
        </w:rPr>
        <w:t>Sprawka residences; an increase in fuel and food costs; and the purchase of two vehicles. The Colorado minimum wage does increase in January</w:t>
      </w:r>
      <w:r w:rsidR="00DB6BEA" w:rsidRPr="00F52484">
        <w:rPr>
          <w:sz w:val="24"/>
          <w:szCs w:val="24"/>
        </w:rPr>
        <w:t>,</w:t>
      </w:r>
      <w:r w:rsidR="00F24B08" w:rsidRPr="00F52484">
        <w:rPr>
          <w:sz w:val="24"/>
          <w:szCs w:val="24"/>
        </w:rPr>
        <w:t xml:space="preserve"> but that will not </w:t>
      </w:r>
      <w:r w:rsidR="00DB6BEA" w:rsidRPr="00F52484">
        <w:rPr>
          <w:sz w:val="24"/>
          <w:szCs w:val="24"/>
        </w:rPr>
        <w:t>impact</w:t>
      </w:r>
      <w:r w:rsidR="00F24B08" w:rsidRPr="00F52484">
        <w:rPr>
          <w:sz w:val="24"/>
          <w:szCs w:val="24"/>
        </w:rPr>
        <w:t xml:space="preserve"> our budget due </w:t>
      </w:r>
      <w:r w:rsidR="00DB6BEA" w:rsidRPr="00F52484">
        <w:rPr>
          <w:sz w:val="24"/>
          <w:szCs w:val="24"/>
        </w:rPr>
        <w:t>to</w:t>
      </w:r>
      <w:r w:rsidR="00F24B08" w:rsidRPr="00F52484">
        <w:rPr>
          <w:sz w:val="24"/>
          <w:szCs w:val="24"/>
        </w:rPr>
        <w:t xml:space="preserve"> our previous i</w:t>
      </w:r>
      <w:r w:rsidR="00DB6BEA" w:rsidRPr="00F52484">
        <w:rPr>
          <w:sz w:val="24"/>
          <w:szCs w:val="24"/>
        </w:rPr>
        <w:t>ncrease in salaries in the Fall of 2021.</w:t>
      </w:r>
      <w:r w:rsidRPr="00F52484">
        <w:rPr>
          <w:b/>
          <w:bCs/>
          <w:sz w:val="24"/>
          <w:szCs w:val="24"/>
        </w:rPr>
        <w:t xml:space="preserve"> Motion</w:t>
      </w:r>
      <w:r w:rsidRPr="00F52484">
        <w:rPr>
          <w:sz w:val="24"/>
          <w:szCs w:val="24"/>
        </w:rPr>
        <w:t xml:space="preserve"> was made with second: (Bruns/Heller) to approve the Fiscal Year 2022-2023 Budget as proposed. All in favor; none opposed. </w:t>
      </w:r>
      <w:r w:rsidRPr="00F52484">
        <w:rPr>
          <w:bCs/>
          <w:sz w:val="24"/>
          <w:szCs w:val="24"/>
        </w:rPr>
        <w:t>Motion carried.</w:t>
      </w:r>
    </w:p>
    <w:p w14:paraId="5120E2AE" w14:textId="77777777" w:rsidR="00C8121F" w:rsidRPr="00C8121F" w:rsidRDefault="00C8121F" w:rsidP="00C8121F">
      <w:pPr>
        <w:pStyle w:val="ListParagraph"/>
        <w:tabs>
          <w:tab w:val="left" w:pos="630"/>
        </w:tabs>
        <w:rPr>
          <w:bCs/>
          <w:sz w:val="24"/>
          <w:szCs w:val="24"/>
        </w:rPr>
      </w:pPr>
    </w:p>
    <w:p w14:paraId="0DDC2BD6" w14:textId="4FA03BBF" w:rsidR="00C8121F" w:rsidRPr="00F52484" w:rsidRDefault="00C8121F" w:rsidP="00C8121F">
      <w:pPr>
        <w:pStyle w:val="ListParagraph"/>
        <w:numPr>
          <w:ilvl w:val="0"/>
          <w:numId w:val="25"/>
        </w:numPr>
        <w:tabs>
          <w:tab w:val="left" w:pos="630"/>
        </w:tabs>
        <w:rPr>
          <w:bCs/>
          <w:sz w:val="24"/>
          <w:szCs w:val="24"/>
        </w:rPr>
      </w:pPr>
      <w:proofErr w:type="gramStart"/>
      <w:r w:rsidRPr="00F52484">
        <w:rPr>
          <w:b/>
          <w:bCs/>
          <w:sz w:val="24"/>
          <w:szCs w:val="24"/>
        </w:rPr>
        <w:t>Residential  Repairs</w:t>
      </w:r>
      <w:proofErr w:type="gramEnd"/>
      <w:r w:rsidRPr="00F52484">
        <w:rPr>
          <w:sz w:val="24"/>
          <w:szCs w:val="24"/>
        </w:rPr>
        <w:t xml:space="preserve">: </w:t>
      </w:r>
      <w:r w:rsidR="003623B2" w:rsidRPr="00F52484">
        <w:rPr>
          <w:sz w:val="24"/>
          <w:szCs w:val="24"/>
        </w:rPr>
        <w:t>Due to the poor condition of flooring at</w:t>
      </w:r>
      <w:r w:rsidR="004D05C9" w:rsidRPr="00F52484">
        <w:rPr>
          <w:sz w:val="24"/>
          <w:szCs w:val="24"/>
        </w:rPr>
        <w:t xml:space="preserve"> the </w:t>
      </w:r>
      <w:r w:rsidR="003623B2" w:rsidRPr="00F52484">
        <w:rPr>
          <w:sz w:val="24"/>
          <w:szCs w:val="24"/>
        </w:rPr>
        <w:t xml:space="preserve">Sprawka </w:t>
      </w:r>
      <w:r w:rsidR="004D05C9" w:rsidRPr="00F52484">
        <w:rPr>
          <w:sz w:val="24"/>
          <w:szCs w:val="24"/>
        </w:rPr>
        <w:t>and</w:t>
      </w:r>
      <w:r w:rsidR="003623B2" w:rsidRPr="00F52484">
        <w:rPr>
          <w:sz w:val="24"/>
          <w:szCs w:val="24"/>
        </w:rPr>
        <w:t xml:space="preserve"> North Division </w:t>
      </w:r>
      <w:r w:rsidR="004D05C9" w:rsidRPr="00F52484">
        <w:rPr>
          <w:sz w:val="24"/>
          <w:szCs w:val="24"/>
        </w:rPr>
        <w:t>residences</w:t>
      </w:r>
      <w:r w:rsidR="003623B2" w:rsidRPr="00F52484">
        <w:rPr>
          <w:sz w:val="24"/>
          <w:szCs w:val="24"/>
        </w:rPr>
        <w:t xml:space="preserve">, bids were received for </w:t>
      </w:r>
      <w:r w:rsidR="004D05C9" w:rsidRPr="00F52484">
        <w:rPr>
          <w:sz w:val="24"/>
          <w:szCs w:val="24"/>
        </w:rPr>
        <w:t>replacement</w:t>
      </w:r>
      <w:r w:rsidR="003623B2" w:rsidRPr="00F52484">
        <w:rPr>
          <w:sz w:val="24"/>
          <w:szCs w:val="24"/>
        </w:rPr>
        <w:t xml:space="preserve"> by Aladdin</w:t>
      </w:r>
      <w:r w:rsidR="00BE11BE" w:rsidRPr="00F52484">
        <w:rPr>
          <w:sz w:val="24"/>
          <w:szCs w:val="24"/>
        </w:rPr>
        <w:t xml:space="preserve"> Carpet and Flooring and the</w:t>
      </w:r>
      <w:r w:rsidR="003623B2" w:rsidRPr="00F52484">
        <w:rPr>
          <w:sz w:val="24"/>
          <w:szCs w:val="24"/>
        </w:rPr>
        <w:t xml:space="preserve"> Carpet Comfort Center. The quality </w:t>
      </w:r>
      <w:r w:rsidR="004D05C9" w:rsidRPr="00F52484">
        <w:rPr>
          <w:sz w:val="24"/>
          <w:szCs w:val="24"/>
        </w:rPr>
        <w:t>of</w:t>
      </w:r>
      <w:r w:rsidR="003623B2" w:rsidRPr="00F52484">
        <w:rPr>
          <w:sz w:val="24"/>
          <w:szCs w:val="24"/>
        </w:rPr>
        <w:t xml:space="preserve"> the products in both bids was comparable, however there was a significant cost </w:t>
      </w:r>
      <w:r w:rsidR="004D05C9" w:rsidRPr="00F52484">
        <w:rPr>
          <w:sz w:val="24"/>
          <w:szCs w:val="24"/>
        </w:rPr>
        <w:t xml:space="preserve">difference. Our Maintenance Manager supports the Aladdin bid. Following discussion and review of the bids, </w:t>
      </w:r>
      <w:r w:rsidR="004D05C9" w:rsidRPr="00F52484">
        <w:rPr>
          <w:b/>
          <w:bCs/>
          <w:sz w:val="24"/>
          <w:szCs w:val="24"/>
        </w:rPr>
        <w:t>Motion</w:t>
      </w:r>
      <w:r w:rsidR="004D05C9" w:rsidRPr="00F52484">
        <w:rPr>
          <w:sz w:val="24"/>
          <w:szCs w:val="24"/>
        </w:rPr>
        <w:t xml:space="preserve"> was made with second: </w:t>
      </w:r>
      <w:r w:rsidR="00BE11BE" w:rsidRPr="00F52484">
        <w:rPr>
          <w:sz w:val="24"/>
          <w:szCs w:val="24"/>
        </w:rPr>
        <w:t>(</w:t>
      </w:r>
      <w:r w:rsidR="000B7E42" w:rsidRPr="00F52484">
        <w:rPr>
          <w:sz w:val="24"/>
          <w:szCs w:val="24"/>
        </w:rPr>
        <w:t>Jostes</w:t>
      </w:r>
      <w:r w:rsidR="004D05C9" w:rsidRPr="00F52484">
        <w:rPr>
          <w:sz w:val="24"/>
          <w:szCs w:val="24"/>
        </w:rPr>
        <w:t xml:space="preserve">/Bruns) to approve </w:t>
      </w:r>
      <w:r w:rsidR="00BE11BE" w:rsidRPr="00F52484">
        <w:rPr>
          <w:sz w:val="24"/>
          <w:szCs w:val="24"/>
        </w:rPr>
        <w:t xml:space="preserve">the </w:t>
      </w:r>
      <w:r w:rsidR="00315081" w:rsidRPr="00F52484">
        <w:rPr>
          <w:sz w:val="24"/>
          <w:szCs w:val="24"/>
        </w:rPr>
        <w:t>Aladdin</w:t>
      </w:r>
      <w:r w:rsidR="00BE11BE" w:rsidRPr="00F52484">
        <w:rPr>
          <w:sz w:val="24"/>
          <w:szCs w:val="24"/>
        </w:rPr>
        <w:t xml:space="preserve"> Carpet and Flooring</w:t>
      </w:r>
      <w:r w:rsidR="00315081" w:rsidRPr="00F52484">
        <w:rPr>
          <w:sz w:val="24"/>
          <w:szCs w:val="24"/>
        </w:rPr>
        <w:t xml:space="preserve"> bid with payment for materials</w:t>
      </w:r>
      <w:r w:rsidR="00BE11BE" w:rsidRPr="00F52484">
        <w:rPr>
          <w:sz w:val="24"/>
          <w:szCs w:val="24"/>
        </w:rPr>
        <w:t>,</w:t>
      </w:r>
      <w:r w:rsidR="00315081" w:rsidRPr="00F52484">
        <w:rPr>
          <w:sz w:val="24"/>
          <w:szCs w:val="24"/>
        </w:rPr>
        <w:t xml:space="preserve"> completion of </w:t>
      </w:r>
      <w:r w:rsidR="00BE11BE" w:rsidRPr="00F52484">
        <w:rPr>
          <w:sz w:val="24"/>
          <w:szCs w:val="24"/>
        </w:rPr>
        <w:t>N</w:t>
      </w:r>
      <w:r w:rsidR="00315081" w:rsidRPr="00F52484">
        <w:rPr>
          <w:sz w:val="24"/>
          <w:szCs w:val="24"/>
        </w:rPr>
        <w:t xml:space="preserve">orth Division work as soon as possible and scheduling of the </w:t>
      </w:r>
      <w:r w:rsidR="00BE11BE" w:rsidRPr="00F52484">
        <w:rPr>
          <w:sz w:val="24"/>
          <w:szCs w:val="24"/>
        </w:rPr>
        <w:t>Sprawka work to be done in one or two months</w:t>
      </w:r>
      <w:r w:rsidR="004D05C9" w:rsidRPr="00F52484">
        <w:rPr>
          <w:bCs/>
          <w:sz w:val="24"/>
          <w:szCs w:val="24"/>
        </w:rPr>
        <w:t>.  All in favor; none opposed. Motion carried.</w:t>
      </w:r>
    </w:p>
    <w:p w14:paraId="7D9296BE" w14:textId="3AADA629" w:rsidR="00C8121F" w:rsidRPr="00C8121F" w:rsidRDefault="00C8121F" w:rsidP="00C8121F">
      <w:pPr>
        <w:rPr>
          <w:bCs/>
        </w:rPr>
      </w:pPr>
    </w:p>
    <w:p w14:paraId="11968030" w14:textId="02A467DF" w:rsidR="00DD5271" w:rsidRPr="00F52484" w:rsidRDefault="00C8121F" w:rsidP="00DD5271">
      <w:pPr>
        <w:pStyle w:val="ListParagraph"/>
        <w:numPr>
          <w:ilvl w:val="0"/>
          <w:numId w:val="25"/>
        </w:numPr>
        <w:rPr>
          <w:bCs/>
          <w:sz w:val="24"/>
          <w:szCs w:val="24"/>
        </w:rPr>
      </w:pPr>
      <w:r w:rsidRPr="00F52484">
        <w:rPr>
          <w:b/>
          <w:sz w:val="24"/>
          <w:szCs w:val="24"/>
        </w:rPr>
        <w:t xml:space="preserve">Frank Azar Correspondence: </w:t>
      </w:r>
      <w:r w:rsidRPr="00F52484">
        <w:rPr>
          <w:bCs/>
          <w:sz w:val="24"/>
          <w:szCs w:val="24"/>
        </w:rPr>
        <w:t xml:space="preserve">ECSDD received a letter from the Law Offices of Frank Azar demanding a </w:t>
      </w:r>
      <w:r w:rsidR="00DD5271" w:rsidRPr="00F52484">
        <w:rPr>
          <w:bCs/>
          <w:sz w:val="24"/>
          <w:szCs w:val="24"/>
        </w:rPr>
        <w:t>payout</w:t>
      </w:r>
      <w:r w:rsidRPr="00F52484">
        <w:rPr>
          <w:bCs/>
          <w:sz w:val="24"/>
          <w:szCs w:val="24"/>
        </w:rPr>
        <w:t xml:space="preserve"> of $300,000 to his client for the injuries and damage </w:t>
      </w:r>
      <w:r w:rsidR="00DD5271" w:rsidRPr="00F52484">
        <w:rPr>
          <w:bCs/>
          <w:sz w:val="24"/>
          <w:szCs w:val="24"/>
        </w:rPr>
        <w:t xml:space="preserve">that occurred during an accident with one of our staff. Our insurance carrier and legal representatives from Pinnacol Insurance and IMA are working on this issue which potentially may take up to a year to resolve. </w:t>
      </w:r>
    </w:p>
    <w:p w14:paraId="21B61818" w14:textId="77777777" w:rsidR="00DD5271" w:rsidRPr="00F52484" w:rsidRDefault="00DD5271" w:rsidP="00DD5271">
      <w:pPr>
        <w:pStyle w:val="ListParagraph"/>
        <w:rPr>
          <w:bCs/>
          <w:sz w:val="24"/>
          <w:szCs w:val="24"/>
        </w:rPr>
      </w:pPr>
    </w:p>
    <w:p w14:paraId="746F6600" w14:textId="1493ACAC" w:rsidR="00DD5271" w:rsidRPr="00F52484" w:rsidRDefault="00DD5271" w:rsidP="00DD5271">
      <w:pPr>
        <w:pStyle w:val="ListParagraph"/>
        <w:numPr>
          <w:ilvl w:val="0"/>
          <w:numId w:val="25"/>
        </w:numPr>
        <w:rPr>
          <w:bCs/>
          <w:sz w:val="24"/>
          <w:szCs w:val="24"/>
        </w:rPr>
      </w:pPr>
      <w:r w:rsidRPr="00F52484">
        <w:rPr>
          <w:b/>
          <w:sz w:val="24"/>
          <w:szCs w:val="24"/>
        </w:rPr>
        <w:t>CDPHE Survey</w:t>
      </w:r>
      <w:r w:rsidRPr="00F52484">
        <w:rPr>
          <w:bCs/>
          <w:sz w:val="24"/>
          <w:szCs w:val="24"/>
        </w:rPr>
        <w:t xml:space="preserve">: CDPHE did a surprise review of the ECSDD’s residential program including paper and onsite reviews. Although the </w:t>
      </w:r>
      <w:r w:rsidR="002C3505" w:rsidRPr="00F52484">
        <w:rPr>
          <w:bCs/>
          <w:sz w:val="24"/>
          <w:szCs w:val="24"/>
        </w:rPr>
        <w:t>results</w:t>
      </w:r>
      <w:r w:rsidRPr="00F52484">
        <w:rPr>
          <w:bCs/>
          <w:sz w:val="24"/>
          <w:szCs w:val="24"/>
        </w:rPr>
        <w:t xml:space="preserve"> have not been sent yet, during the exit interview the CDPHE staff had overall positive feedback.</w:t>
      </w:r>
    </w:p>
    <w:p w14:paraId="4225AC14" w14:textId="77777777" w:rsidR="002C3505" w:rsidRPr="002C3505" w:rsidRDefault="002C3505" w:rsidP="002C3505">
      <w:pPr>
        <w:pStyle w:val="ListParagraph"/>
        <w:rPr>
          <w:bCs/>
          <w:sz w:val="24"/>
          <w:szCs w:val="24"/>
          <w:highlight w:val="yellow"/>
        </w:rPr>
      </w:pPr>
    </w:p>
    <w:p w14:paraId="4668EBAA" w14:textId="2688C3F2" w:rsidR="002C3505" w:rsidRPr="00F52484" w:rsidRDefault="002C3505" w:rsidP="00DD5271">
      <w:pPr>
        <w:pStyle w:val="ListParagraph"/>
        <w:numPr>
          <w:ilvl w:val="0"/>
          <w:numId w:val="25"/>
        </w:numPr>
        <w:rPr>
          <w:bCs/>
          <w:sz w:val="24"/>
          <w:szCs w:val="24"/>
        </w:rPr>
      </w:pPr>
      <w:r w:rsidRPr="00F52484">
        <w:rPr>
          <w:b/>
          <w:sz w:val="24"/>
          <w:szCs w:val="24"/>
        </w:rPr>
        <w:t xml:space="preserve">Special Olympic Recognition: </w:t>
      </w:r>
      <w:r w:rsidRPr="00F52484">
        <w:rPr>
          <w:bCs/>
          <w:sz w:val="24"/>
          <w:szCs w:val="24"/>
        </w:rPr>
        <w:t xml:space="preserve">Board member Linda Heller discussed </w:t>
      </w:r>
      <w:proofErr w:type="gramStart"/>
      <w:r w:rsidRPr="00F52484">
        <w:rPr>
          <w:bCs/>
          <w:sz w:val="24"/>
          <w:szCs w:val="24"/>
        </w:rPr>
        <w:t>a special</w:t>
      </w:r>
      <w:proofErr w:type="gramEnd"/>
      <w:r w:rsidRPr="00F52484">
        <w:rPr>
          <w:bCs/>
          <w:sz w:val="24"/>
          <w:szCs w:val="24"/>
        </w:rPr>
        <w:t xml:space="preserve"> recognition of her good friend Frank from Special Olympics. He lives in Sterling and Special Olympics will </w:t>
      </w:r>
      <w:proofErr w:type="gramStart"/>
      <w:r w:rsidRPr="00F52484">
        <w:rPr>
          <w:bCs/>
          <w:sz w:val="24"/>
          <w:szCs w:val="24"/>
        </w:rPr>
        <w:t>be  interviewing</w:t>
      </w:r>
      <w:proofErr w:type="gramEnd"/>
      <w:r w:rsidRPr="00F52484">
        <w:rPr>
          <w:bCs/>
          <w:sz w:val="24"/>
          <w:szCs w:val="24"/>
        </w:rPr>
        <w:t xml:space="preserve"> and filming him about his life and accomplishments next week in Sterling at Columbine Park and the bowling alley.</w:t>
      </w:r>
    </w:p>
    <w:p w14:paraId="79126B09" w14:textId="77777777" w:rsidR="002C3505" w:rsidRPr="002C3505" w:rsidRDefault="002C3505" w:rsidP="002C3505">
      <w:pPr>
        <w:pStyle w:val="ListParagraph"/>
        <w:rPr>
          <w:bCs/>
          <w:sz w:val="24"/>
          <w:szCs w:val="24"/>
          <w:highlight w:val="yellow"/>
        </w:rPr>
      </w:pPr>
    </w:p>
    <w:p w14:paraId="67D1DCD9" w14:textId="1F04F2AD" w:rsidR="002C3505" w:rsidRDefault="002C3505" w:rsidP="002C3505">
      <w:pPr>
        <w:rPr>
          <w:bCs/>
          <w:highlight w:val="yellow"/>
        </w:rPr>
      </w:pPr>
    </w:p>
    <w:p w14:paraId="1BDE9411" w14:textId="44E31303" w:rsidR="002C3505" w:rsidRDefault="002C3505" w:rsidP="002C3505">
      <w:pPr>
        <w:rPr>
          <w:bCs/>
          <w:highlight w:val="yellow"/>
        </w:rPr>
      </w:pPr>
    </w:p>
    <w:p w14:paraId="565D34D4" w14:textId="50C08195" w:rsidR="002C3505" w:rsidRDefault="002C3505" w:rsidP="002C3505">
      <w:pPr>
        <w:rPr>
          <w:bCs/>
          <w:highlight w:val="yellow"/>
        </w:rPr>
      </w:pPr>
    </w:p>
    <w:p w14:paraId="0437FF6F" w14:textId="734EF1AE" w:rsidR="002C3505" w:rsidRDefault="002C3505" w:rsidP="002C3505">
      <w:pPr>
        <w:rPr>
          <w:bCs/>
          <w:highlight w:val="yellow"/>
        </w:rPr>
      </w:pPr>
    </w:p>
    <w:p w14:paraId="369A8E6E" w14:textId="6256F34B" w:rsidR="002C3505" w:rsidRDefault="002C3505" w:rsidP="002C3505">
      <w:pPr>
        <w:rPr>
          <w:bCs/>
          <w:highlight w:val="yellow"/>
        </w:rPr>
      </w:pPr>
    </w:p>
    <w:p w14:paraId="5782AEB6" w14:textId="77777777" w:rsidR="002C3505" w:rsidRDefault="002C3505" w:rsidP="002C3505">
      <w:pPr>
        <w:jc w:val="both"/>
        <w:rPr>
          <w:b/>
          <w:bCs/>
        </w:rPr>
      </w:pPr>
    </w:p>
    <w:p w14:paraId="32BEB122" w14:textId="77777777" w:rsidR="00F52484" w:rsidRDefault="00F52484" w:rsidP="002C3505">
      <w:pPr>
        <w:jc w:val="both"/>
        <w:rPr>
          <w:b/>
          <w:bCs/>
          <w:highlight w:val="yellow"/>
        </w:rPr>
      </w:pPr>
    </w:p>
    <w:p w14:paraId="45FA2841" w14:textId="77777777" w:rsidR="00F52484" w:rsidRDefault="00F52484" w:rsidP="002C3505">
      <w:pPr>
        <w:jc w:val="both"/>
        <w:rPr>
          <w:b/>
          <w:bCs/>
          <w:highlight w:val="yellow"/>
        </w:rPr>
      </w:pPr>
    </w:p>
    <w:p w14:paraId="43333365" w14:textId="77777777" w:rsidR="00F52484" w:rsidRDefault="00F52484" w:rsidP="002C3505">
      <w:pPr>
        <w:jc w:val="both"/>
        <w:rPr>
          <w:b/>
          <w:bCs/>
          <w:highlight w:val="yellow"/>
        </w:rPr>
      </w:pPr>
    </w:p>
    <w:p w14:paraId="36FE3C0E" w14:textId="77777777" w:rsidR="00F52484" w:rsidRDefault="00F52484" w:rsidP="002C3505">
      <w:pPr>
        <w:jc w:val="both"/>
        <w:rPr>
          <w:b/>
          <w:bCs/>
          <w:highlight w:val="yellow"/>
        </w:rPr>
      </w:pPr>
    </w:p>
    <w:p w14:paraId="4AFD8112" w14:textId="77777777" w:rsidR="00F52484" w:rsidRDefault="00F52484" w:rsidP="002C3505">
      <w:pPr>
        <w:jc w:val="both"/>
        <w:rPr>
          <w:b/>
          <w:bCs/>
          <w:highlight w:val="yellow"/>
        </w:rPr>
      </w:pPr>
    </w:p>
    <w:p w14:paraId="4B755488" w14:textId="5252BBDA" w:rsidR="002C3505" w:rsidRPr="00F52484" w:rsidRDefault="002C3505" w:rsidP="002C3505">
      <w:pPr>
        <w:jc w:val="both"/>
        <w:rPr>
          <w:b/>
          <w:bCs/>
        </w:rPr>
      </w:pPr>
      <w:r w:rsidRPr="00F52484">
        <w:rPr>
          <w:b/>
          <w:bCs/>
        </w:rPr>
        <w:t>Board of Director’s Meeting</w:t>
      </w:r>
    </w:p>
    <w:p w14:paraId="6F38CC21" w14:textId="77777777" w:rsidR="002C3505" w:rsidRPr="00F52484" w:rsidRDefault="002C3505" w:rsidP="002C3505">
      <w:pPr>
        <w:jc w:val="both"/>
        <w:rPr>
          <w:b/>
          <w:bCs/>
        </w:rPr>
      </w:pPr>
      <w:r w:rsidRPr="00F52484">
        <w:rPr>
          <w:b/>
          <w:bCs/>
        </w:rPr>
        <w:t>DATE: September 29, 2022</w:t>
      </w:r>
    </w:p>
    <w:p w14:paraId="70FC0F50" w14:textId="23EAD286" w:rsidR="002C3505" w:rsidRPr="00F52484" w:rsidRDefault="002C3505" w:rsidP="002C3505">
      <w:pPr>
        <w:jc w:val="both"/>
        <w:rPr>
          <w:b/>
          <w:bCs/>
        </w:rPr>
      </w:pPr>
      <w:r w:rsidRPr="00F52484">
        <w:rPr>
          <w:b/>
          <w:bCs/>
        </w:rPr>
        <w:t>Page 3</w:t>
      </w:r>
    </w:p>
    <w:p w14:paraId="3CC05C36" w14:textId="77777777" w:rsidR="002C3505" w:rsidRPr="00F52484" w:rsidRDefault="002C3505" w:rsidP="002C3505">
      <w:pPr>
        <w:rPr>
          <w:bCs/>
        </w:rPr>
      </w:pPr>
    </w:p>
    <w:p w14:paraId="41D71C8F" w14:textId="77777777" w:rsidR="00DD5271" w:rsidRPr="00F52484" w:rsidRDefault="00DD5271" w:rsidP="00DD5271">
      <w:pPr>
        <w:pStyle w:val="ListParagraph"/>
        <w:rPr>
          <w:bCs/>
          <w:sz w:val="24"/>
          <w:szCs w:val="24"/>
        </w:rPr>
      </w:pPr>
    </w:p>
    <w:p w14:paraId="211D4431" w14:textId="77777777" w:rsidR="002C3505" w:rsidRPr="00F52484" w:rsidRDefault="000B02D9" w:rsidP="002C3505">
      <w:pPr>
        <w:pStyle w:val="ListParagraph"/>
        <w:ind w:left="90"/>
        <w:jc w:val="both"/>
        <w:rPr>
          <w:b/>
          <w:sz w:val="24"/>
          <w:szCs w:val="24"/>
        </w:rPr>
      </w:pPr>
      <w:r w:rsidRPr="00F52484">
        <w:rPr>
          <w:b/>
          <w:sz w:val="24"/>
          <w:szCs w:val="24"/>
        </w:rPr>
        <w:t>OLD BUSINESS:</w:t>
      </w:r>
    </w:p>
    <w:p w14:paraId="452C7610" w14:textId="77777777" w:rsidR="002C3505" w:rsidRPr="00F52484" w:rsidRDefault="002C3505" w:rsidP="002C3505">
      <w:pPr>
        <w:pStyle w:val="ListParagraph"/>
        <w:ind w:left="90"/>
        <w:jc w:val="both"/>
        <w:rPr>
          <w:b/>
          <w:sz w:val="24"/>
          <w:szCs w:val="24"/>
        </w:rPr>
      </w:pPr>
    </w:p>
    <w:p w14:paraId="01057030" w14:textId="74842487" w:rsidR="000B02D9" w:rsidRPr="00F52484" w:rsidRDefault="000B02D9" w:rsidP="002C3505">
      <w:pPr>
        <w:pStyle w:val="ListParagraph"/>
        <w:numPr>
          <w:ilvl w:val="0"/>
          <w:numId w:val="26"/>
        </w:numPr>
        <w:jc w:val="both"/>
        <w:rPr>
          <w:sz w:val="24"/>
          <w:szCs w:val="24"/>
        </w:rPr>
      </w:pPr>
      <w:r w:rsidRPr="00F52484">
        <w:rPr>
          <w:b/>
          <w:bCs/>
          <w:sz w:val="24"/>
          <w:szCs w:val="24"/>
        </w:rPr>
        <w:t>Case Management Redesign (CMRD)</w:t>
      </w:r>
      <w:r w:rsidR="002C3505" w:rsidRPr="00F52484">
        <w:rPr>
          <w:b/>
          <w:bCs/>
          <w:sz w:val="24"/>
          <w:szCs w:val="24"/>
        </w:rPr>
        <w:t xml:space="preserve">: </w:t>
      </w:r>
      <w:r w:rsidR="002C3505" w:rsidRPr="00F52484">
        <w:rPr>
          <w:sz w:val="24"/>
          <w:szCs w:val="24"/>
        </w:rPr>
        <w:t xml:space="preserve">Ms. Roth updated the Board regarding recent meetings with CDPHE, Kit Carson Public Health, </w:t>
      </w:r>
      <w:r w:rsidR="00F52484" w:rsidRPr="00F52484">
        <w:rPr>
          <w:sz w:val="24"/>
          <w:szCs w:val="24"/>
        </w:rPr>
        <w:t xml:space="preserve">NECALG </w:t>
      </w:r>
      <w:r w:rsidR="002C3505" w:rsidRPr="00F52484">
        <w:rPr>
          <w:sz w:val="24"/>
          <w:szCs w:val="24"/>
        </w:rPr>
        <w:t>and HMA consultant, Mary Lou Bourne about regional Case Management Redesign</w:t>
      </w:r>
      <w:r w:rsidR="00F52484" w:rsidRPr="00F52484">
        <w:rPr>
          <w:sz w:val="24"/>
          <w:szCs w:val="24"/>
        </w:rPr>
        <w:t xml:space="preserve"> </w:t>
      </w:r>
      <w:r w:rsidR="002C3505" w:rsidRPr="00F52484">
        <w:rPr>
          <w:sz w:val="24"/>
          <w:szCs w:val="24"/>
        </w:rPr>
        <w:t>collaboration and options</w:t>
      </w:r>
      <w:r w:rsidR="002C3505" w:rsidRPr="00F52484">
        <w:rPr>
          <w:b/>
          <w:bCs/>
          <w:sz w:val="24"/>
          <w:szCs w:val="24"/>
        </w:rPr>
        <w:t xml:space="preserve">. </w:t>
      </w:r>
      <w:r w:rsidR="00F52484" w:rsidRPr="00F52484">
        <w:rPr>
          <w:sz w:val="24"/>
          <w:szCs w:val="24"/>
        </w:rPr>
        <w:t>We will continue to meet throughout the planning time frame to prepare for the RFP process at the end of December.</w:t>
      </w:r>
    </w:p>
    <w:p w14:paraId="433A0915" w14:textId="77777777" w:rsidR="000B02D9" w:rsidRPr="00F52484" w:rsidRDefault="000B02D9" w:rsidP="00241B97">
      <w:pPr>
        <w:pStyle w:val="ListParagraph"/>
        <w:jc w:val="both"/>
        <w:rPr>
          <w:sz w:val="24"/>
          <w:szCs w:val="24"/>
        </w:rPr>
      </w:pPr>
    </w:p>
    <w:p w14:paraId="7D44042C" w14:textId="2E63F081" w:rsidR="00904093" w:rsidRPr="00F52484" w:rsidRDefault="00904093" w:rsidP="00DD5271">
      <w:pPr>
        <w:pStyle w:val="ListParagraph"/>
        <w:ind w:left="90" w:firstLine="90"/>
        <w:jc w:val="both"/>
        <w:rPr>
          <w:sz w:val="24"/>
          <w:szCs w:val="24"/>
        </w:rPr>
      </w:pPr>
      <w:r w:rsidRPr="00F52484">
        <w:rPr>
          <w:b/>
          <w:bCs/>
          <w:sz w:val="24"/>
          <w:szCs w:val="24"/>
        </w:rPr>
        <w:t>EXECUTIVE DIRECTOR UPDATE: None</w:t>
      </w:r>
    </w:p>
    <w:p w14:paraId="356100B9" w14:textId="77777777" w:rsidR="00904093" w:rsidRPr="00F52484" w:rsidRDefault="00904093" w:rsidP="00904093">
      <w:pPr>
        <w:ind w:right="630"/>
        <w:jc w:val="both"/>
        <w:rPr>
          <w:b/>
          <w:bCs/>
        </w:rPr>
      </w:pPr>
    </w:p>
    <w:p w14:paraId="6565930B" w14:textId="2EFF17D0" w:rsidR="00904093" w:rsidRPr="00F52484" w:rsidRDefault="00904093" w:rsidP="002C3505">
      <w:pPr>
        <w:ind w:right="630" w:firstLine="360"/>
        <w:jc w:val="center"/>
        <w:rPr>
          <w:b/>
          <w:bCs/>
        </w:rPr>
      </w:pPr>
      <w:r w:rsidRPr="00F52484">
        <w:rPr>
          <w:b/>
          <w:bCs/>
        </w:rPr>
        <w:t>MEETING ADJOURNED.</w:t>
      </w:r>
    </w:p>
    <w:p w14:paraId="04C70509" w14:textId="77777777" w:rsidR="00904093" w:rsidRPr="00F52484" w:rsidRDefault="00904093" w:rsidP="00904093"/>
    <w:p w14:paraId="6218DD4B" w14:textId="77777777" w:rsidR="005F7DC9" w:rsidRPr="00F52484" w:rsidRDefault="005F7DC9" w:rsidP="00904093"/>
    <w:p w14:paraId="6EEE7AD5" w14:textId="77777777" w:rsidR="005F7DC9" w:rsidRPr="00F52484" w:rsidRDefault="005F7DC9" w:rsidP="00904093"/>
    <w:p w14:paraId="393E330C" w14:textId="59186BE0" w:rsidR="00F52484" w:rsidRPr="00F52484" w:rsidRDefault="00310664" w:rsidP="00F52484">
      <w:pPr>
        <w:ind w:firstLine="360"/>
        <w:jc w:val="center"/>
        <w:rPr>
          <w:b/>
          <w:bCs/>
        </w:rPr>
      </w:pPr>
      <w:r w:rsidRPr="00F52484">
        <w:rPr>
          <w:b/>
          <w:bCs/>
        </w:rPr>
        <w:t>N</w:t>
      </w:r>
      <w:r w:rsidR="009A2C0D" w:rsidRPr="00F52484">
        <w:rPr>
          <w:b/>
          <w:bCs/>
        </w:rPr>
        <w:t>ext Board meeting is</w:t>
      </w:r>
      <w:r w:rsidR="007A45D2" w:rsidRPr="00F52484">
        <w:rPr>
          <w:b/>
          <w:bCs/>
        </w:rPr>
        <w:t xml:space="preserve"> </w:t>
      </w:r>
      <w:r w:rsidR="00CD3084" w:rsidRPr="00F52484">
        <w:rPr>
          <w:b/>
          <w:bCs/>
        </w:rPr>
        <w:t>October 27</w:t>
      </w:r>
      <w:r w:rsidR="00904093" w:rsidRPr="00F52484">
        <w:rPr>
          <w:b/>
          <w:bCs/>
        </w:rPr>
        <w:t xml:space="preserve">, </w:t>
      </w:r>
      <w:r w:rsidR="00F52484" w:rsidRPr="00F52484">
        <w:rPr>
          <w:b/>
          <w:bCs/>
        </w:rPr>
        <w:t xml:space="preserve">2022, </w:t>
      </w:r>
      <w:proofErr w:type="gramStart"/>
      <w:r w:rsidR="00F52484" w:rsidRPr="00F52484">
        <w:rPr>
          <w:b/>
          <w:bCs/>
        </w:rPr>
        <w:t xml:space="preserve">at </w:t>
      </w:r>
      <w:r w:rsidR="00EF57D3" w:rsidRPr="00F52484">
        <w:rPr>
          <w:b/>
          <w:bCs/>
        </w:rPr>
        <w:t xml:space="preserve"> 6</w:t>
      </w:r>
      <w:proofErr w:type="gramEnd"/>
      <w:r w:rsidR="00EF57D3" w:rsidRPr="00F52484">
        <w:rPr>
          <w:b/>
          <w:bCs/>
        </w:rPr>
        <w:t>:30</w:t>
      </w:r>
      <w:r w:rsidR="00F52484" w:rsidRPr="00F52484">
        <w:rPr>
          <w:b/>
          <w:bCs/>
        </w:rPr>
        <w:t>pm</w:t>
      </w:r>
    </w:p>
    <w:p w14:paraId="5289E730" w14:textId="38AE4DA6" w:rsidR="00904093" w:rsidRPr="00F52484" w:rsidRDefault="00F52484" w:rsidP="00F52484">
      <w:pPr>
        <w:ind w:firstLine="360"/>
        <w:jc w:val="center"/>
        <w:rPr>
          <w:b/>
          <w:bCs/>
          <w:u w:val="single"/>
        </w:rPr>
      </w:pPr>
      <w:proofErr w:type="gramStart"/>
      <w:r w:rsidRPr="00F52484">
        <w:rPr>
          <w:b/>
          <w:bCs/>
        </w:rPr>
        <w:t>T</w:t>
      </w:r>
      <w:r w:rsidR="00904093" w:rsidRPr="00F52484">
        <w:rPr>
          <w:b/>
          <w:bCs/>
        </w:rPr>
        <w:t>elephone</w:t>
      </w:r>
      <w:proofErr w:type="gramEnd"/>
      <w:r w:rsidR="00904093" w:rsidRPr="00F52484">
        <w:rPr>
          <w:b/>
          <w:bCs/>
        </w:rPr>
        <w:t xml:space="preserve"> conference number is 1-877-820-7831 and the Participant Pass Code is 8058169, followed by the # sign.</w:t>
      </w:r>
    </w:p>
    <w:p w14:paraId="0F77044B" w14:textId="77777777" w:rsidR="00625FBF" w:rsidRPr="00B147CE" w:rsidRDefault="00625FBF" w:rsidP="00625FBF">
      <w:pPr>
        <w:rPr>
          <w:rFonts w:ascii="Courier New" w:eastAsia="Courier (W1)" w:hAnsi="Courier New"/>
          <w:b/>
          <w:bCs/>
          <w:color w:val="FF0000"/>
          <w:u w:val="single"/>
        </w:rPr>
      </w:pPr>
    </w:p>
    <w:sectPr w:rsidR="00625FBF" w:rsidRPr="00B147CE" w:rsidSect="00831001">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2E1F" w14:textId="77777777" w:rsidR="001E3897" w:rsidRDefault="001E3897">
      <w:r>
        <w:separator/>
      </w:r>
    </w:p>
  </w:endnote>
  <w:endnote w:type="continuationSeparator" w:id="0">
    <w:p w14:paraId="2D87F63D" w14:textId="77777777" w:rsidR="001E3897" w:rsidRDefault="001E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265"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F062" w14:textId="77777777" w:rsidR="001E3897" w:rsidRDefault="001E3897">
      <w:r>
        <w:separator/>
      </w:r>
    </w:p>
  </w:footnote>
  <w:footnote w:type="continuationSeparator" w:id="0">
    <w:p w14:paraId="4853C2EA" w14:textId="77777777" w:rsidR="001E3897" w:rsidRDefault="001E3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3A91"/>
    <w:multiLevelType w:val="hybridMultilevel"/>
    <w:tmpl w:val="A97E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24C9E"/>
    <w:multiLevelType w:val="hybridMultilevel"/>
    <w:tmpl w:val="007E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15D69"/>
    <w:multiLevelType w:val="hybridMultilevel"/>
    <w:tmpl w:val="78F2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7F7528"/>
    <w:multiLevelType w:val="hybridMultilevel"/>
    <w:tmpl w:val="F8EA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55E37"/>
    <w:multiLevelType w:val="hybridMultilevel"/>
    <w:tmpl w:val="75A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13AF4"/>
    <w:multiLevelType w:val="hybridMultilevel"/>
    <w:tmpl w:val="CAC6BBFC"/>
    <w:lvl w:ilvl="0" w:tplc="C502649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BC94D9D"/>
    <w:multiLevelType w:val="hybridMultilevel"/>
    <w:tmpl w:val="706E9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FF6E08"/>
    <w:multiLevelType w:val="hybridMultilevel"/>
    <w:tmpl w:val="CCA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F3FCA"/>
    <w:multiLevelType w:val="hybridMultilevel"/>
    <w:tmpl w:val="9918DDC0"/>
    <w:lvl w:ilvl="0" w:tplc="C50264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72BBC"/>
    <w:multiLevelType w:val="hybridMultilevel"/>
    <w:tmpl w:val="3190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A48B8"/>
    <w:multiLevelType w:val="hybridMultilevel"/>
    <w:tmpl w:val="0560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237BF"/>
    <w:multiLevelType w:val="hybridMultilevel"/>
    <w:tmpl w:val="D2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87986"/>
    <w:multiLevelType w:val="hybridMultilevel"/>
    <w:tmpl w:val="990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E4528"/>
    <w:multiLevelType w:val="hybridMultilevel"/>
    <w:tmpl w:val="752EC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3978">
    <w:abstractNumId w:val="2"/>
  </w:num>
  <w:num w:numId="2" w16cid:durableId="1532575075">
    <w:abstractNumId w:val="18"/>
  </w:num>
  <w:num w:numId="3" w16cid:durableId="2078673226">
    <w:abstractNumId w:val="6"/>
  </w:num>
  <w:num w:numId="4" w16cid:durableId="1221744864">
    <w:abstractNumId w:val="11"/>
  </w:num>
  <w:num w:numId="5" w16cid:durableId="1596936089">
    <w:abstractNumId w:val="23"/>
  </w:num>
  <w:num w:numId="6" w16cid:durableId="250430345">
    <w:abstractNumId w:val="3"/>
  </w:num>
  <w:num w:numId="7" w16cid:durableId="1080952367">
    <w:abstractNumId w:val="5"/>
  </w:num>
  <w:num w:numId="8" w16cid:durableId="1866405900">
    <w:abstractNumId w:val="0"/>
  </w:num>
  <w:num w:numId="9" w16cid:durableId="797990266">
    <w:abstractNumId w:val="7"/>
  </w:num>
  <w:num w:numId="10" w16cid:durableId="283315639">
    <w:abstractNumId w:val="4"/>
  </w:num>
  <w:num w:numId="11" w16cid:durableId="768505397">
    <w:abstractNumId w:val="20"/>
  </w:num>
  <w:num w:numId="12" w16cid:durableId="1710570489">
    <w:abstractNumId w:val="25"/>
  </w:num>
  <w:num w:numId="13" w16cid:durableId="1613173695">
    <w:abstractNumId w:val="12"/>
  </w:num>
  <w:num w:numId="14" w16cid:durableId="1371105301">
    <w:abstractNumId w:val="9"/>
  </w:num>
  <w:num w:numId="15" w16cid:durableId="1801876562">
    <w:abstractNumId w:val="10"/>
  </w:num>
  <w:num w:numId="16" w16cid:durableId="288248999">
    <w:abstractNumId w:val="19"/>
  </w:num>
  <w:num w:numId="17" w16cid:durableId="574358727">
    <w:abstractNumId w:val="21"/>
  </w:num>
  <w:num w:numId="18" w16cid:durableId="663166337">
    <w:abstractNumId w:val="1"/>
  </w:num>
  <w:num w:numId="19" w16cid:durableId="1896162919">
    <w:abstractNumId w:val="24"/>
  </w:num>
  <w:num w:numId="20" w16cid:durableId="1746880786">
    <w:abstractNumId w:val="22"/>
  </w:num>
  <w:num w:numId="21" w16cid:durableId="976684443">
    <w:abstractNumId w:val="14"/>
  </w:num>
  <w:num w:numId="22" w16cid:durableId="1241909193">
    <w:abstractNumId w:val="17"/>
  </w:num>
  <w:num w:numId="23" w16cid:durableId="1754938133">
    <w:abstractNumId w:val="15"/>
  </w:num>
  <w:num w:numId="24" w16cid:durableId="487593388">
    <w:abstractNumId w:val="8"/>
  </w:num>
  <w:num w:numId="25" w16cid:durableId="1450708954">
    <w:abstractNumId w:val="16"/>
  </w:num>
  <w:num w:numId="26" w16cid:durableId="417675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046DD"/>
    <w:rsid w:val="00010161"/>
    <w:rsid w:val="000114A2"/>
    <w:rsid w:val="000117BF"/>
    <w:rsid w:val="0001440D"/>
    <w:rsid w:val="0001479E"/>
    <w:rsid w:val="00025B1E"/>
    <w:rsid w:val="00030FC4"/>
    <w:rsid w:val="00031C3D"/>
    <w:rsid w:val="00040509"/>
    <w:rsid w:val="00042939"/>
    <w:rsid w:val="00046115"/>
    <w:rsid w:val="000529A9"/>
    <w:rsid w:val="00075228"/>
    <w:rsid w:val="000778A2"/>
    <w:rsid w:val="000812FE"/>
    <w:rsid w:val="00085624"/>
    <w:rsid w:val="0009225D"/>
    <w:rsid w:val="0009388B"/>
    <w:rsid w:val="00094544"/>
    <w:rsid w:val="00095286"/>
    <w:rsid w:val="0009668D"/>
    <w:rsid w:val="000972F5"/>
    <w:rsid w:val="000A5480"/>
    <w:rsid w:val="000A5F2B"/>
    <w:rsid w:val="000B02D9"/>
    <w:rsid w:val="000B11E5"/>
    <w:rsid w:val="000B25E2"/>
    <w:rsid w:val="000B598B"/>
    <w:rsid w:val="000B7E42"/>
    <w:rsid w:val="000D4105"/>
    <w:rsid w:val="000E17AC"/>
    <w:rsid w:val="000F0B96"/>
    <w:rsid w:val="000F26C8"/>
    <w:rsid w:val="000F3846"/>
    <w:rsid w:val="0010407D"/>
    <w:rsid w:val="001049B3"/>
    <w:rsid w:val="00106E5B"/>
    <w:rsid w:val="00107B04"/>
    <w:rsid w:val="00113525"/>
    <w:rsid w:val="00116FA3"/>
    <w:rsid w:val="00121123"/>
    <w:rsid w:val="0012152F"/>
    <w:rsid w:val="00124B1B"/>
    <w:rsid w:val="001308CD"/>
    <w:rsid w:val="00136454"/>
    <w:rsid w:val="001369E8"/>
    <w:rsid w:val="00136C52"/>
    <w:rsid w:val="001417F3"/>
    <w:rsid w:val="0014445A"/>
    <w:rsid w:val="0015265A"/>
    <w:rsid w:val="0016679E"/>
    <w:rsid w:val="0017429C"/>
    <w:rsid w:val="00181ECF"/>
    <w:rsid w:val="001834D9"/>
    <w:rsid w:val="001838CA"/>
    <w:rsid w:val="00187EEC"/>
    <w:rsid w:val="00194196"/>
    <w:rsid w:val="001947B0"/>
    <w:rsid w:val="001A3118"/>
    <w:rsid w:val="001A7928"/>
    <w:rsid w:val="001B05A2"/>
    <w:rsid w:val="001B4C84"/>
    <w:rsid w:val="001C1D01"/>
    <w:rsid w:val="001C3CC0"/>
    <w:rsid w:val="001C5915"/>
    <w:rsid w:val="001C7623"/>
    <w:rsid w:val="001D5430"/>
    <w:rsid w:val="001D5FCE"/>
    <w:rsid w:val="001E2A9F"/>
    <w:rsid w:val="001E2AAF"/>
    <w:rsid w:val="001E36A0"/>
    <w:rsid w:val="001E3897"/>
    <w:rsid w:val="001E6568"/>
    <w:rsid w:val="001F5179"/>
    <w:rsid w:val="00213E94"/>
    <w:rsid w:val="00220F14"/>
    <w:rsid w:val="002228D5"/>
    <w:rsid w:val="00224F43"/>
    <w:rsid w:val="00226544"/>
    <w:rsid w:val="002339F6"/>
    <w:rsid w:val="00237AF9"/>
    <w:rsid w:val="00241B97"/>
    <w:rsid w:val="002421C8"/>
    <w:rsid w:val="0024275B"/>
    <w:rsid w:val="00242E13"/>
    <w:rsid w:val="00247465"/>
    <w:rsid w:val="0025396C"/>
    <w:rsid w:val="00254690"/>
    <w:rsid w:val="00265924"/>
    <w:rsid w:val="002712D0"/>
    <w:rsid w:val="00285A1E"/>
    <w:rsid w:val="002944F6"/>
    <w:rsid w:val="00297793"/>
    <w:rsid w:val="002979C0"/>
    <w:rsid w:val="002A232C"/>
    <w:rsid w:val="002A2B97"/>
    <w:rsid w:val="002A35B6"/>
    <w:rsid w:val="002A4ACA"/>
    <w:rsid w:val="002A68ED"/>
    <w:rsid w:val="002B3814"/>
    <w:rsid w:val="002B618C"/>
    <w:rsid w:val="002C1BD2"/>
    <w:rsid w:val="002C3505"/>
    <w:rsid w:val="002C6147"/>
    <w:rsid w:val="002E4E49"/>
    <w:rsid w:val="00305832"/>
    <w:rsid w:val="00306619"/>
    <w:rsid w:val="00310664"/>
    <w:rsid w:val="0031369D"/>
    <w:rsid w:val="00315081"/>
    <w:rsid w:val="0032549B"/>
    <w:rsid w:val="0032554F"/>
    <w:rsid w:val="003344BE"/>
    <w:rsid w:val="00335019"/>
    <w:rsid w:val="0033575E"/>
    <w:rsid w:val="00336E58"/>
    <w:rsid w:val="00337F89"/>
    <w:rsid w:val="003449E0"/>
    <w:rsid w:val="0035033C"/>
    <w:rsid w:val="003623B2"/>
    <w:rsid w:val="00362B8A"/>
    <w:rsid w:val="00364C25"/>
    <w:rsid w:val="00377E44"/>
    <w:rsid w:val="00383764"/>
    <w:rsid w:val="00396DA9"/>
    <w:rsid w:val="003A044D"/>
    <w:rsid w:val="003A7C46"/>
    <w:rsid w:val="003C19A9"/>
    <w:rsid w:val="003E71ED"/>
    <w:rsid w:val="003F7CB7"/>
    <w:rsid w:val="0041743F"/>
    <w:rsid w:val="00424B2C"/>
    <w:rsid w:val="00424B57"/>
    <w:rsid w:val="00431104"/>
    <w:rsid w:val="00432B6C"/>
    <w:rsid w:val="00437DF4"/>
    <w:rsid w:val="00442665"/>
    <w:rsid w:val="00450F4B"/>
    <w:rsid w:val="0045101C"/>
    <w:rsid w:val="00455300"/>
    <w:rsid w:val="004571EB"/>
    <w:rsid w:val="00457282"/>
    <w:rsid w:val="00475105"/>
    <w:rsid w:val="00483960"/>
    <w:rsid w:val="00487C6C"/>
    <w:rsid w:val="00490F58"/>
    <w:rsid w:val="00495AA6"/>
    <w:rsid w:val="004A00DE"/>
    <w:rsid w:val="004A18A9"/>
    <w:rsid w:val="004B274D"/>
    <w:rsid w:val="004B3E82"/>
    <w:rsid w:val="004C725A"/>
    <w:rsid w:val="004D05C9"/>
    <w:rsid w:val="004D2DCF"/>
    <w:rsid w:val="004E0410"/>
    <w:rsid w:val="004F1090"/>
    <w:rsid w:val="004F23D0"/>
    <w:rsid w:val="004F361A"/>
    <w:rsid w:val="004F530C"/>
    <w:rsid w:val="004F71D7"/>
    <w:rsid w:val="00502BFA"/>
    <w:rsid w:val="00503927"/>
    <w:rsid w:val="00505F22"/>
    <w:rsid w:val="00522AE2"/>
    <w:rsid w:val="00533DB6"/>
    <w:rsid w:val="00533F2E"/>
    <w:rsid w:val="00534A5D"/>
    <w:rsid w:val="005504F4"/>
    <w:rsid w:val="00560435"/>
    <w:rsid w:val="005625E3"/>
    <w:rsid w:val="00565AF4"/>
    <w:rsid w:val="0056778F"/>
    <w:rsid w:val="00570CC3"/>
    <w:rsid w:val="00575A9B"/>
    <w:rsid w:val="00576EAA"/>
    <w:rsid w:val="00587664"/>
    <w:rsid w:val="005906DE"/>
    <w:rsid w:val="00591844"/>
    <w:rsid w:val="005A0468"/>
    <w:rsid w:val="005A2718"/>
    <w:rsid w:val="005A5A74"/>
    <w:rsid w:val="005B13DE"/>
    <w:rsid w:val="005C221A"/>
    <w:rsid w:val="005C5C77"/>
    <w:rsid w:val="005D30BA"/>
    <w:rsid w:val="005D3527"/>
    <w:rsid w:val="005D3DF3"/>
    <w:rsid w:val="005E18C2"/>
    <w:rsid w:val="005E457A"/>
    <w:rsid w:val="005E4889"/>
    <w:rsid w:val="005E55E4"/>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63D1E"/>
    <w:rsid w:val="006711E1"/>
    <w:rsid w:val="00671965"/>
    <w:rsid w:val="006737BA"/>
    <w:rsid w:val="006770E2"/>
    <w:rsid w:val="00691529"/>
    <w:rsid w:val="00692DC2"/>
    <w:rsid w:val="006934F9"/>
    <w:rsid w:val="006A4347"/>
    <w:rsid w:val="006B6FC4"/>
    <w:rsid w:val="006D1335"/>
    <w:rsid w:val="006D225D"/>
    <w:rsid w:val="006D644A"/>
    <w:rsid w:val="006E2F52"/>
    <w:rsid w:val="006E3FD0"/>
    <w:rsid w:val="006F43FC"/>
    <w:rsid w:val="006F76F8"/>
    <w:rsid w:val="00705FB7"/>
    <w:rsid w:val="00706B33"/>
    <w:rsid w:val="007101F6"/>
    <w:rsid w:val="00712F73"/>
    <w:rsid w:val="0071769C"/>
    <w:rsid w:val="00722BB5"/>
    <w:rsid w:val="00723BCF"/>
    <w:rsid w:val="007258D3"/>
    <w:rsid w:val="00732A8C"/>
    <w:rsid w:val="00746C88"/>
    <w:rsid w:val="007535E3"/>
    <w:rsid w:val="007609EA"/>
    <w:rsid w:val="007615AD"/>
    <w:rsid w:val="0076614D"/>
    <w:rsid w:val="00777C03"/>
    <w:rsid w:val="00781A41"/>
    <w:rsid w:val="007841D7"/>
    <w:rsid w:val="00784B3D"/>
    <w:rsid w:val="00791BEB"/>
    <w:rsid w:val="00794DD0"/>
    <w:rsid w:val="00795786"/>
    <w:rsid w:val="007974EE"/>
    <w:rsid w:val="007A45D2"/>
    <w:rsid w:val="007A5969"/>
    <w:rsid w:val="007B3306"/>
    <w:rsid w:val="007C5D97"/>
    <w:rsid w:val="007C6DFE"/>
    <w:rsid w:val="007C77AA"/>
    <w:rsid w:val="007D15CF"/>
    <w:rsid w:val="007D4319"/>
    <w:rsid w:val="007D5911"/>
    <w:rsid w:val="007D68E1"/>
    <w:rsid w:val="007F19AE"/>
    <w:rsid w:val="0080418A"/>
    <w:rsid w:val="00813CE7"/>
    <w:rsid w:val="00821C65"/>
    <w:rsid w:val="008270A0"/>
    <w:rsid w:val="00827368"/>
    <w:rsid w:val="00831001"/>
    <w:rsid w:val="00831802"/>
    <w:rsid w:val="00833970"/>
    <w:rsid w:val="0083482E"/>
    <w:rsid w:val="008351D1"/>
    <w:rsid w:val="00851C39"/>
    <w:rsid w:val="00852440"/>
    <w:rsid w:val="00852D51"/>
    <w:rsid w:val="008532A0"/>
    <w:rsid w:val="00862683"/>
    <w:rsid w:val="008626C3"/>
    <w:rsid w:val="008659E0"/>
    <w:rsid w:val="00870008"/>
    <w:rsid w:val="00871FB1"/>
    <w:rsid w:val="00883B01"/>
    <w:rsid w:val="00883FE4"/>
    <w:rsid w:val="00890312"/>
    <w:rsid w:val="008951AF"/>
    <w:rsid w:val="00896242"/>
    <w:rsid w:val="008A4A33"/>
    <w:rsid w:val="008A65C3"/>
    <w:rsid w:val="008B49B0"/>
    <w:rsid w:val="008B4BD3"/>
    <w:rsid w:val="008B72AE"/>
    <w:rsid w:val="008C6788"/>
    <w:rsid w:val="008C67F2"/>
    <w:rsid w:val="008D792F"/>
    <w:rsid w:val="008E2754"/>
    <w:rsid w:val="008F032B"/>
    <w:rsid w:val="008F12C8"/>
    <w:rsid w:val="00904093"/>
    <w:rsid w:val="00906BD2"/>
    <w:rsid w:val="009122F1"/>
    <w:rsid w:val="00923DB8"/>
    <w:rsid w:val="00926338"/>
    <w:rsid w:val="00940812"/>
    <w:rsid w:val="0095031E"/>
    <w:rsid w:val="009514A3"/>
    <w:rsid w:val="009531C7"/>
    <w:rsid w:val="0095334A"/>
    <w:rsid w:val="009552E7"/>
    <w:rsid w:val="009679D7"/>
    <w:rsid w:val="0097676C"/>
    <w:rsid w:val="0099525D"/>
    <w:rsid w:val="009A2C0D"/>
    <w:rsid w:val="009A3DB6"/>
    <w:rsid w:val="009B1D34"/>
    <w:rsid w:val="009B3A36"/>
    <w:rsid w:val="009B4FAE"/>
    <w:rsid w:val="009C1116"/>
    <w:rsid w:val="009C38CC"/>
    <w:rsid w:val="009C4B2B"/>
    <w:rsid w:val="009C6630"/>
    <w:rsid w:val="009D6C97"/>
    <w:rsid w:val="009E1CF0"/>
    <w:rsid w:val="009E33FE"/>
    <w:rsid w:val="009E6412"/>
    <w:rsid w:val="009E77A2"/>
    <w:rsid w:val="00A0513E"/>
    <w:rsid w:val="00A22DA2"/>
    <w:rsid w:val="00A31149"/>
    <w:rsid w:val="00A3192C"/>
    <w:rsid w:val="00A3651C"/>
    <w:rsid w:val="00A3659C"/>
    <w:rsid w:val="00A404F4"/>
    <w:rsid w:val="00A54443"/>
    <w:rsid w:val="00A57012"/>
    <w:rsid w:val="00A57055"/>
    <w:rsid w:val="00A60788"/>
    <w:rsid w:val="00A62A9B"/>
    <w:rsid w:val="00A6354B"/>
    <w:rsid w:val="00A63DB7"/>
    <w:rsid w:val="00A67E7E"/>
    <w:rsid w:val="00A71FED"/>
    <w:rsid w:val="00A756A1"/>
    <w:rsid w:val="00A773A2"/>
    <w:rsid w:val="00A85D4E"/>
    <w:rsid w:val="00A87C6D"/>
    <w:rsid w:val="00A92315"/>
    <w:rsid w:val="00A93A94"/>
    <w:rsid w:val="00AA204A"/>
    <w:rsid w:val="00AA45D1"/>
    <w:rsid w:val="00AA60DF"/>
    <w:rsid w:val="00AB516A"/>
    <w:rsid w:val="00AD0704"/>
    <w:rsid w:val="00AE3485"/>
    <w:rsid w:val="00AE411A"/>
    <w:rsid w:val="00AE4DD2"/>
    <w:rsid w:val="00AF1B25"/>
    <w:rsid w:val="00AF2D74"/>
    <w:rsid w:val="00AF348A"/>
    <w:rsid w:val="00AF7DF9"/>
    <w:rsid w:val="00B04088"/>
    <w:rsid w:val="00B147CE"/>
    <w:rsid w:val="00B254DD"/>
    <w:rsid w:val="00B27F47"/>
    <w:rsid w:val="00B364BC"/>
    <w:rsid w:val="00B4066B"/>
    <w:rsid w:val="00B4127A"/>
    <w:rsid w:val="00B41384"/>
    <w:rsid w:val="00B41F37"/>
    <w:rsid w:val="00B5461B"/>
    <w:rsid w:val="00B70197"/>
    <w:rsid w:val="00B74235"/>
    <w:rsid w:val="00B767A1"/>
    <w:rsid w:val="00B87CD8"/>
    <w:rsid w:val="00B91713"/>
    <w:rsid w:val="00BA0A3A"/>
    <w:rsid w:val="00BA19E2"/>
    <w:rsid w:val="00BB0A05"/>
    <w:rsid w:val="00BB334A"/>
    <w:rsid w:val="00BB4ED1"/>
    <w:rsid w:val="00BC4F31"/>
    <w:rsid w:val="00BE11BE"/>
    <w:rsid w:val="00BE206F"/>
    <w:rsid w:val="00BE4CAE"/>
    <w:rsid w:val="00BE7160"/>
    <w:rsid w:val="00BE7763"/>
    <w:rsid w:val="00BF0114"/>
    <w:rsid w:val="00BF1FB5"/>
    <w:rsid w:val="00BF2024"/>
    <w:rsid w:val="00C01190"/>
    <w:rsid w:val="00C0652B"/>
    <w:rsid w:val="00C13282"/>
    <w:rsid w:val="00C16A35"/>
    <w:rsid w:val="00C1728B"/>
    <w:rsid w:val="00C17C42"/>
    <w:rsid w:val="00C20689"/>
    <w:rsid w:val="00C21EAB"/>
    <w:rsid w:val="00C22AFA"/>
    <w:rsid w:val="00C27158"/>
    <w:rsid w:val="00C3569E"/>
    <w:rsid w:val="00C41648"/>
    <w:rsid w:val="00C43FC3"/>
    <w:rsid w:val="00C4450F"/>
    <w:rsid w:val="00C44F24"/>
    <w:rsid w:val="00C47E6C"/>
    <w:rsid w:val="00C5111D"/>
    <w:rsid w:val="00C656CF"/>
    <w:rsid w:val="00C75ECF"/>
    <w:rsid w:val="00C8121F"/>
    <w:rsid w:val="00C8205C"/>
    <w:rsid w:val="00C84B1C"/>
    <w:rsid w:val="00C861E7"/>
    <w:rsid w:val="00C86BDA"/>
    <w:rsid w:val="00C87404"/>
    <w:rsid w:val="00C875B1"/>
    <w:rsid w:val="00C9569E"/>
    <w:rsid w:val="00CA2F0E"/>
    <w:rsid w:val="00CA56C9"/>
    <w:rsid w:val="00CB5440"/>
    <w:rsid w:val="00CC04EB"/>
    <w:rsid w:val="00CD3084"/>
    <w:rsid w:val="00CE6918"/>
    <w:rsid w:val="00CF04AD"/>
    <w:rsid w:val="00CF6040"/>
    <w:rsid w:val="00D0180F"/>
    <w:rsid w:val="00D112B3"/>
    <w:rsid w:val="00D158E3"/>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07AD"/>
    <w:rsid w:val="00D96425"/>
    <w:rsid w:val="00DA7B46"/>
    <w:rsid w:val="00DB6BEA"/>
    <w:rsid w:val="00DB75EF"/>
    <w:rsid w:val="00DB7A7E"/>
    <w:rsid w:val="00DC0605"/>
    <w:rsid w:val="00DC745D"/>
    <w:rsid w:val="00DD272B"/>
    <w:rsid w:val="00DD316D"/>
    <w:rsid w:val="00DD5271"/>
    <w:rsid w:val="00DD5FDF"/>
    <w:rsid w:val="00DE5F18"/>
    <w:rsid w:val="00E02BDC"/>
    <w:rsid w:val="00E21476"/>
    <w:rsid w:val="00E2733D"/>
    <w:rsid w:val="00E347EF"/>
    <w:rsid w:val="00E514E8"/>
    <w:rsid w:val="00E56397"/>
    <w:rsid w:val="00E61D1D"/>
    <w:rsid w:val="00E65401"/>
    <w:rsid w:val="00E67D3B"/>
    <w:rsid w:val="00E75FD7"/>
    <w:rsid w:val="00E8193E"/>
    <w:rsid w:val="00E85D0E"/>
    <w:rsid w:val="00E906FD"/>
    <w:rsid w:val="00E91BCE"/>
    <w:rsid w:val="00EA063A"/>
    <w:rsid w:val="00EA4487"/>
    <w:rsid w:val="00EB2011"/>
    <w:rsid w:val="00EB3CC1"/>
    <w:rsid w:val="00EB43B6"/>
    <w:rsid w:val="00EC663F"/>
    <w:rsid w:val="00EC7890"/>
    <w:rsid w:val="00ED6AA9"/>
    <w:rsid w:val="00ED7766"/>
    <w:rsid w:val="00ED7F73"/>
    <w:rsid w:val="00EE10BB"/>
    <w:rsid w:val="00EE1FEC"/>
    <w:rsid w:val="00EE2EBB"/>
    <w:rsid w:val="00EE4669"/>
    <w:rsid w:val="00EE7BD3"/>
    <w:rsid w:val="00EF177A"/>
    <w:rsid w:val="00EF2366"/>
    <w:rsid w:val="00EF57D3"/>
    <w:rsid w:val="00EF5A27"/>
    <w:rsid w:val="00F00177"/>
    <w:rsid w:val="00F1023C"/>
    <w:rsid w:val="00F22F73"/>
    <w:rsid w:val="00F24B08"/>
    <w:rsid w:val="00F31921"/>
    <w:rsid w:val="00F344D7"/>
    <w:rsid w:val="00F36FA6"/>
    <w:rsid w:val="00F41562"/>
    <w:rsid w:val="00F420C5"/>
    <w:rsid w:val="00F52484"/>
    <w:rsid w:val="00F5319D"/>
    <w:rsid w:val="00F54B3C"/>
    <w:rsid w:val="00F56949"/>
    <w:rsid w:val="00F634F3"/>
    <w:rsid w:val="00F66FDC"/>
    <w:rsid w:val="00F77BE1"/>
    <w:rsid w:val="00F806AB"/>
    <w:rsid w:val="00F8732B"/>
    <w:rsid w:val="00F9519A"/>
    <w:rsid w:val="00FA67A8"/>
    <w:rsid w:val="00FB11CF"/>
    <w:rsid w:val="00FB6528"/>
    <w:rsid w:val="00FC41BB"/>
    <w:rsid w:val="00FC68C0"/>
    <w:rsid w:val="00FD3C97"/>
    <w:rsid w:val="00FE2445"/>
    <w:rsid w:val="00FE56D1"/>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F54495"/>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4674</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2</cp:revision>
  <cp:lastPrinted>2022-04-22T16:47:00Z</cp:lastPrinted>
  <dcterms:created xsi:type="dcterms:W3CDTF">2022-12-09T17:48:00Z</dcterms:created>
  <dcterms:modified xsi:type="dcterms:W3CDTF">2022-12-09T17:48:00Z</dcterms:modified>
</cp:coreProperties>
</file>